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F4A4AE" w14:textId="77777777" w:rsidR="00C04660" w:rsidRDefault="004A1C69" w:rsidP="00C04660">
      <w:pPr>
        <w:pStyle w:val="NormalWeb"/>
        <w:jc w:val="both"/>
        <w:rPr>
          <w:rFonts w:ascii="TimesNewRomanPS" w:hAnsi="TimesNewRomanPS"/>
          <w:b/>
          <w:sz w:val="28"/>
          <w:szCs w:val="28"/>
        </w:rPr>
      </w:pPr>
      <w:r w:rsidRPr="00924FE9">
        <w:rPr>
          <w:rFonts w:ascii="TimesNewRomanPS" w:hAnsi="TimesNewRomanPS"/>
          <w:b/>
          <w:sz w:val="28"/>
          <w:szCs w:val="28"/>
        </w:rPr>
        <w:t xml:space="preserve"> </w:t>
      </w:r>
    </w:p>
    <w:p w14:paraId="137D09BA" w14:textId="1D781DFC" w:rsidR="00C04660" w:rsidRPr="00D32EC2" w:rsidRDefault="00C04660" w:rsidP="00C04660">
      <w:pPr>
        <w:pStyle w:val="NormalWeb"/>
        <w:jc w:val="both"/>
        <w:rPr>
          <w:rFonts w:ascii="TimesNewRomanPS" w:hAnsi="TimesNewRomanPS"/>
          <w:b/>
          <w:sz w:val="28"/>
          <w:szCs w:val="28"/>
          <w:lang w:val="az-Latn-AZ"/>
        </w:rPr>
      </w:pPr>
      <w:r>
        <w:rPr>
          <w:rFonts w:ascii="TimesNewRomanPS" w:hAnsi="TimesNewRomanPS"/>
          <w:b/>
          <w:noProof/>
          <w:sz w:val="28"/>
          <w:szCs w:val="28"/>
        </w:rPr>
        <w:drawing>
          <wp:inline distT="0" distB="0" distL="0" distR="0" wp14:anchorId="4A29612B" wp14:editId="6DE9122F">
            <wp:extent cx="1043237" cy="768928"/>
            <wp:effectExtent l="0" t="0" r="508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290" cy="768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32EC2">
        <w:rPr>
          <w:rFonts w:ascii="TimesNewRomanPS" w:hAnsi="TimesNewRomanPS"/>
          <w:b/>
          <w:sz w:val="28"/>
          <w:szCs w:val="28"/>
        </w:rPr>
        <w:t xml:space="preserve">Ailesel </w:t>
      </w:r>
      <w:proofErr w:type="spellStart"/>
      <w:r w:rsidR="00D32EC2">
        <w:rPr>
          <w:rFonts w:ascii="TimesNewRomanPS" w:hAnsi="TimesNewRomanPS"/>
          <w:b/>
          <w:sz w:val="28"/>
          <w:szCs w:val="28"/>
        </w:rPr>
        <w:t>Beckw</w:t>
      </w:r>
      <w:r w:rsidR="00D32EC2">
        <w:rPr>
          <w:rFonts w:ascii="TimesNewRomanPS" w:hAnsi="TimesNewRomanPS"/>
          <w:b/>
          <w:sz w:val="28"/>
          <w:szCs w:val="28"/>
          <w:lang w:val="en-US"/>
        </w:rPr>
        <w:t>idth</w:t>
      </w:r>
      <w:proofErr w:type="spellEnd"/>
      <w:r w:rsidR="00D32EC2">
        <w:rPr>
          <w:rFonts w:ascii="TimesNewRomanPS" w:hAnsi="TimesNewRomanPS"/>
          <w:b/>
          <w:sz w:val="28"/>
          <w:szCs w:val="28"/>
          <w:lang w:val="en-US"/>
        </w:rPr>
        <w:t xml:space="preserve"> </w:t>
      </w:r>
      <w:proofErr w:type="spellStart"/>
      <w:r w:rsidR="00D32EC2">
        <w:rPr>
          <w:rFonts w:ascii="TimesNewRomanPS" w:hAnsi="TimesNewRomanPS"/>
          <w:b/>
          <w:sz w:val="28"/>
          <w:szCs w:val="28"/>
          <w:lang w:val="en-US"/>
        </w:rPr>
        <w:t>Wiedemann</w:t>
      </w:r>
      <w:proofErr w:type="spellEnd"/>
      <w:r w:rsidR="00D32EC2">
        <w:rPr>
          <w:rFonts w:ascii="TimesNewRomanPS" w:hAnsi="TimesNewRomanPS"/>
          <w:b/>
          <w:sz w:val="28"/>
          <w:szCs w:val="28"/>
          <w:lang w:val="en-US"/>
        </w:rPr>
        <w:t xml:space="preserve"> </w:t>
      </w:r>
      <w:proofErr w:type="spellStart"/>
      <w:proofErr w:type="gramStart"/>
      <w:r w:rsidR="00D32EC2">
        <w:rPr>
          <w:rFonts w:ascii="TimesNewRomanPS" w:hAnsi="TimesNewRomanPS"/>
          <w:b/>
          <w:sz w:val="28"/>
          <w:szCs w:val="28"/>
          <w:lang w:val="en-US"/>
        </w:rPr>
        <w:t>sendromlu</w:t>
      </w:r>
      <w:proofErr w:type="spellEnd"/>
      <w:proofErr w:type="gramEnd"/>
      <w:r w:rsidR="00D32EC2">
        <w:rPr>
          <w:rFonts w:ascii="TimesNewRomanPS" w:hAnsi="TimesNewRomanPS"/>
          <w:b/>
          <w:sz w:val="28"/>
          <w:szCs w:val="28"/>
          <w:lang w:val="en-US"/>
        </w:rPr>
        <w:t xml:space="preserve"> </w:t>
      </w:r>
      <w:r w:rsidR="00484EB2">
        <w:rPr>
          <w:rFonts w:ascii="TimesNewRomanPS" w:hAnsi="TimesNewRomanPS"/>
          <w:b/>
          <w:sz w:val="28"/>
          <w:szCs w:val="28"/>
          <w:lang w:val="az-Latn-AZ"/>
        </w:rPr>
        <w:t>vaka</w:t>
      </w:r>
    </w:p>
    <w:p w14:paraId="177EBCA4" w14:textId="35CCF919" w:rsidR="00C04660" w:rsidRDefault="00C04660" w:rsidP="00C04660">
      <w:pPr>
        <w:rPr>
          <w:rFonts w:ascii="Times New Roman" w:hAnsi="Times New Roman" w:cs="Times New Roman"/>
          <w:noProof/>
          <w:lang w:val="en-US" w:eastAsia="ru-RU"/>
        </w:rPr>
      </w:pPr>
      <w:r>
        <w:rPr>
          <w:rFonts w:ascii="Times New Roman" w:hAnsi="Times New Roman" w:cs="Times New Roman"/>
          <w:noProof/>
          <w:lang w:val="az-Latn-AZ" w:eastAsia="ru-RU"/>
        </w:rPr>
        <w:t xml:space="preserve">Gunay Cebrayilova </w:t>
      </w:r>
      <w:r>
        <w:rPr>
          <w:rFonts w:ascii="Times New Roman" w:hAnsi="Times New Roman" w:cs="Times New Roman"/>
          <w:noProof/>
          <w:sz w:val="12"/>
          <w:szCs w:val="12"/>
          <w:lang w:val="az-Latn-AZ" w:eastAsia="ru-RU"/>
        </w:rPr>
        <w:t>(</w:t>
      </w:r>
      <w:r>
        <w:rPr>
          <w:rFonts w:ascii="Times New Roman" w:hAnsi="Times New Roman" w:cs="Times New Roman"/>
          <w:noProof/>
          <w:sz w:val="12"/>
          <w:szCs w:val="12"/>
          <w:lang w:val="az-Latn-AZ" w:eastAsia="ru-RU"/>
        </w:rPr>
        <w:t>1</w:t>
      </w:r>
      <w:r>
        <w:rPr>
          <w:rFonts w:ascii="Times New Roman" w:hAnsi="Times New Roman" w:cs="Times New Roman"/>
          <w:noProof/>
          <w:sz w:val="12"/>
          <w:szCs w:val="12"/>
          <w:lang w:val="az-Latn-AZ" w:eastAsia="ru-RU"/>
        </w:rPr>
        <w:t>)</w:t>
      </w:r>
      <w:r>
        <w:rPr>
          <w:rFonts w:ascii="Times New Roman" w:hAnsi="Times New Roman" w:cs="Times New Roman"/>
          <w:noProof/>
          <w:lang w:val="az-Latn-AZ" w:eastAsia="ru-RU"/>
        </w:rPr>
        <w:t xml:space="preserve">, Azad Akbarzade </w:t>
      </w:r>
      <w:r>
        <w:rPr>
          <w:rFonts w:ascii="Times New Roman" w:hAnsi="Times New Roman" w:cs="Times New Roman"/>
          <w:noProof/>
          <w:sz w:val="12"/>
          <w:szCs w:val="12"/>
          <w:lang w:val="az-Latn-AZ" w:eastAsia="ru-RU"/>
        </w:rPr>
        <w:t>(2</w:t>
      </w:r>
      <w:r>
        <w:rPr>
          <w:rFonts w:ascii="Times New Roman" w:hAnsi="Times New Roman" w:cs="Times New Roman"/>
          <w:noProof/>
          <w:sz w:val="12"/>
          <w:szCs w:val="12"/>
          <w:lang w:val="az-Latn-AZ" w:eastAsia="ru-RU"/>
        </w:rPr>
        <w:t xml:space="preserve">), </w:t>
      </w:r>
      <w:r>
        <w:rPr>
          <w:rFonts w:ascii="Times New Roman" w:hAnsi="Times New Roman" w:cs="Times New Roman"/>
          <w:noProof/>
          <w:lang w:val="az-Latn-AZ" w:eastAsia="ru-RU"/>
        </w:rPr>
        <w:t xml:space="preserve">Leman Sultanova </w:t>
      </w:r>
      <w:r>
        <w:rPr>
          <w:rFonts w:ascii="Times New Roman" w:hAnsi="Times New Roman" w:cs="Times New Roman"/>
          <w:noProof/>
          <w:sz w:val="12"/>
          <w:szCs w:val="12"/>
          <w:lang w:val="az-Latn-AZ" w:eastAsia="ru-RU"/>
        </w:rPr>
        <w:t>(1</w:t>
      </w:r>
      <w:r>
        <w:rPr>
          <w:rFonts w:ascii="Times New Roman" w:hAnsi="Times New Roman" w:cs="Times New Roman"/>
          <w:noProof/>
          <w:sz w:val="12"/>
          <w:szCs w:val="12"/>
          <w:lang w:val="az-Latn-AZ" w:eastAsia="ru-RU"/>
        </w:rPr>
        <w:t>)</w:t>
      </w:r>
      <w:r>
        <w:rPr>
          <w:rFonts w:ascii="Times New Roman" w:hAnsi="Times New Roman" w:cs="Times New Roman"/>
          <w:noProof/>
          <w:lang w:val="az-Latn-AZ" w:eastAsia="ru-RU"/>
        </w:rPr>
        <w:t xml:space="preserve">, </w:t>
      </w:r>
      <w:r>
        <w:rPr>
          <w:rFonts w:ascii="Times New Roman" w:hAnsi="Times New Roman" w:cs="Times New Roman"/>
          <w:noProof/>
          <w:lang w:val="en-US" w:eastAsia="ru-RU"/>
        </w:rPr>
        <w:t xml:space="preserve">Nabat Aghayeva </w:t>
      </w:r>
      <w:r>
        <w:rPr>
          <w:rFonts w:ascii="Times New Roman" w:hAnsi="Times New Roman" w:cs="Times New Roman"/>
          <w:noProof/>
          <w:sz w:val="12"/>
          <w:szCs w:val="12"/>
          <w:lang w:val="en-US" w:eastAsia="ru-RU"/>
        </w:rPr>
        <w:t>(3)</w:t>
      </w:r>
      <w:r>
        <w:rPr>
          <w:rFonts w:ascii="Times New Roman" w:hAnsi="Times New Roman" w:cs="Times New Roman"/>
          <w:noProof/>
          <w:lang w:val="az-Latn-AZ" w:eastAsia="ru-RU"/>
        </w:rPr>
        <w:t xml:space="preserve">, Aysel Süleymanlı </w:t>
      </w:r>
      <w:r>
        <w:rPr>
          <w:rFonts w:ascii="Times New Roman" w:hAnsi="Times New Roman" w:cs="Times New Roman"/>
          <w:noProof/>
          <w:sz w:val="12"/>
          <w:szCs w:val="12"/>
          <w:lang w:val="az-Latn-AZ" w:eastAsia="ru-RU"/>
        </w:rPr>
        <w:t>(1</w:t>
      </w:r>
      <w:r>
        <w:rPr>
          <w:rFonts w:ascii="Times New Roman" w:hAnsi="Times New Roman" w:cs="Times New Roman"/>
          <w:noProof/>
          <w:sz w:val="12"/>
          <w:szCs w:val="12"/>
          <w:lang w:val="az-Latn-AZ" w:eastAsia="ru-RU"/>
        </w:rPr>
        <w:t>),</w:t>
      </w:r>
      <w:r>
        <w:rPr>
          <w:rFonts w:ascii="Times New Roman" w:hAnsi="Times New Roman" w:cs="Times New Roman"/>
          <w:noProof/>
          <w:lang w:val="en-US" w:eastAsia="ru-RU"/>
        </w:rPr>
        <w:t xml:space="preserve">  </w:t>
      </w:r>
    </w:p>
    <w:p w14:paraId="356D5942" w14:textId="77777777" w:rsidR="00C04660" w:rsidRDefault="00C04660" w:rsidP="00C04660">
      <w:pPr>
        <w:pStyle w:val="ListeParagraf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>Azerbaycan Tıp Üniversitesi Eğitim ve Törapetik Hastanesi, Çocuk Hastalıkları Anabilim dalı</w:t>
      </w:r>
    </w:p>
    <w:p w14:paraId="7417A5B5" w14:textId="77777777" w:rsidR="00C04660" w:rsidRDefault="00C04660" w:rsidP="00C04660">
      <w:pPr>
        <w:pStyle w:val="ListeParagraf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>Azerbaycan Sağlık bakanlığı, HB Güven Kliniği</w:t>
      </w:r>
    </w:p>
    <w:p w14:paraId="23D757B8" w14:textId="77777777" w:rsidR="00C04660" w:rsidRDefault="00C04660" w:rsidP="00C04660">
      <w:pPr>
        <w:pStyle w:val="ListeParagraf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 xml:space="preserve">Azerbaycan Sağlık Bakanlığı, 6 No-lu Klinik </w:t>
      </w:r>
      <w:r>
        <w:rPr>
          <w:rFonts w:ascii="Times New Roman" w:hAnsi="Times New Roman" w:cs="Times New Roman"/>
          <w:noProof/>
          <w:sz w:val="24"/>
          <w:szCs w:val="24"/>
          <w:lang w:val="az-Latn-AZ" w:eastAsia="ru-RU"/>
        </w:rPr>
        <w:t>Çocuk Hastanesi</w:t>
      </w:r>
    </w:p>
    <w:p w14:paraId="5962067C" w14:textId="555E8864" w:rsidR="00F30D33" w:rsidRPr="00924FE9" w:rsidRDefault="00ED0704" w:rsidP="00C04660">
      <w:pPr>
        <w:pStyle w:val="NormalWeb"/>
        <w:jc w:val="both"/>
        <w:rPr>
          <w:rFonts w:ascii="TimesNewRomanPS" w:hAnsi="TimesNewRomanPS" w:cs="Arial"/>
          <w:sz w:val="28"/>
          <w:szCs w:val="28"/>
        </w:rPr>
      </w:pPr>
      <w:bookmarkStart w:id="0" w:name="_GoBack"/>
      <w:bookmarkEnd w:id="0"/>
      <w:r w:rsidRPr="00924FE9">
        <w:rPr>
          <w:rFonts w:ascii="TimesNewRomanPS" w:hAnsi="TimesNewRomanPS"/>
          <w:b/>
          <w:sz w:val="28"/>
          <w:szCs w:val="28"/>
        </w:rPr>
        <w:t>Giriş :</w:t>
      </w:r>
      <w:proofErr w:type="spellStart"/>
      <w:r w:rsidR="00C876B8" w:rsidRPr="00924FE9">
        <w:rPr>
          <w:rFonts w:ascii="TimesNewRomanPS" w:hAnsi="TimesNewRomanPS" w:cs="Arial"/>
          <w:sz w:val="28"/>
          <w:szCs w:val="28"/>
        </w:rPr>
        <w:t>Beckwith-Wiedemann</w:t>
      </w:r>
      <w:proofErr w:type="spellEnd"/>
      <w:r w:rsidR="00C876B8" w:rsidRPr="00924FE9">
        <w:rPr>
          <w:rFonts w:ascii="TimesNewRomanPS" w:hAnsi="TimesNewRomanPS" w:cs="Arial"/>
          <w:sz w:val="28"/>
          <w:szCs w:val="28"/>
        </w:rPr>
        <w:t xml:space="preserve"> sendromu (BWS), 1/13700 canlı </w:t>
      </w:r>
      <w:proofErr w:type="spellStart"/>
      <w:r w:rsidR="00C876B8" w:rsidRPr="00924FE9">
        <w:rPr>
          <w:rFonts w:ascii="TimesNewRomanPS" w:hAnsi="TimesNewRomanPS" w:cs="Arial"/>
          <w:sz w:val="28"/>
          <w:szCs w:val="28"/>
        </w:rPr>
        <w:t>doğumda</w:t>
      </w:r>
      <w:proofErr w:type="spellEnd"/>
      <w:r w:rsidR="00C876B8" w:rsidRPr="00924FE9">
        <w:rPr>
          <w:rFonts w:ascii="TimesNewRomanPS" w:hAnsi="TimesNewRomanPS" w:cs="Arial"/>
          <w:sz w:val="28"/>
          <w:szCs w:val="28"/>
        </w:rPr>
        <w:t xml:space="preserve"> bir </w:t>
      </w:r>
      <w:proofErr w:type="spellStart"/>
      <w:r w:rsidR="00C876B8" w:rsidRPr="00924FE9">
        <w:rPr>
          <w:rFonts w:ascii="TimesNewRomanPS" w:hAnsi="TimesNewRomanPS" w:cs="Arial"/>
          <w:sz w:val="28"/>
          <w:szCs w:val="28"/>
        </w:rPr>
        <w:t>görülen</w:t>
      </w:r>
      <w:proofErr w:type="spellEnd"/>
      <w:r w:rsidR="00C876B8" w:rsidRPr="00924FE9">
        <w:rPr>
          <w:rFonts w:ascii="TimesNewRomanPS" w:hAnsi="TimesNewRomanPS" w:cs="Arial"/>
          <w:sz w:val="28"/>
          <w:szCs w:val="28"/>
        </w:rPr>
        <w:t xml:space="preserve"> </w:t>
      </w:r>
      <w:proofErr w:type="spellStart"/>
      <w:r w:rsidR="00C876B8" w:rsidRPr="00924FE9">
        <w:rPr>
          <w:rFonts w:ascii="TimesNewRomanPS" w:hAnsi="TimesNewRomanPS" w:cs="Arial"/>
          <w:sz w:val="28"/>
          <w:szCs w:val="28"/>
        </w:rPr>
        <w:t>neo</w:t>
      </w:r>
      <w:r w:rsidR="00032826" w:rsidRPr="00924FE9">
        <w:rPr>
          <w:rFonts w:ascii="TimesNewRomanPS" w:hAnsi="TimesNewRomanPS" w:cs="Arial"/>
          <w:sz w:val="28"/>
          <w:szCs w:val="28"/>
        </w:rPr>
        <w:t>natal</w:t>
      </w:r>
      <w:proofErr w:type="spellEnd"/>
      <w:r w:rsidR="00032826" w:rsidRPr="00924FE9">
        <w:rPr>
          <w:rFonts w:ascii="TimesNewRomanPS" w:hAnsi="TimesNewRomanPS" w:cs="Arial"/>
          <w:sz w:val="28"/>
          <w:szCs w:val="28"/>
        </w:rPr>
        <w:t xml:space="preserve"> hipoglisemi, </w:t>
      </w:r>
      <w:proofErr w:type="spellStart"/>
      <w:r w:rsidR="0061752C" w:rsidRPr="00924FE9">
        <w:rPr>
          <w:rFonts w:ascii="TimesNewRomanPS" w:hAnsi="TimesNewRomanPS" w:cs="Arial"/>
          <w:sz w:val="28"/>
          <w:szCs w:val="28"/>
        </w:rPr>
        <w:t>makrozomi</w:t>
      </w:r>
      <w:proofErr w:type="spellEnd"/>
      <w:r w:rsidR="0061752C" w:rsidRPr="00924FE9">
        <w:rPr>
          <w:rFonts w:ascii="TimesNewRomanPS" w:hAnsi="TimesNewRomanPS" w:cs="Arial"/>
          <w:sz w:val="28"/>
          <w:szCs w:val="28"/>
        </w:rPr>
        <w:t xml:space="preserve">, </w:t>
      </w:r>
      <w:proofErr w:type="spellStart"/>
      <w:r w:rsidR="00032826" w:rsidRPr="00924FE9">
        <w:rPr>
          <w:rFonts w:ascii="TimesNewRomanPS" w:hAnsi="TimesNewRomanPS" w:cs="Arial"/>
          <w:sz w:val="28"/>
          <w:szCs w:val="28"/>
        </w:rPr>
        <w:t>makroglossi</w:t>
      </w:r>
      <w:proofErr w:type="spellEnd"/>
      <w:r w:rsidR="00032826" w:rsidRPr="00924FE9">
        <w:rPr>
          <w:rFonts w:ascii="TimesNewRomanPS" w:hAnsi="TimesNewRomanPS" w:cs="Arial"/>
          <w:sz w:val="28"/>
          <w:szCs w:val="28"/>
        </w:rPr>
        <w:t xml:space="preserve">, </w:t>
      </w:r>
      <w:proofErr w:type="spellStart"/>
      <w:r w:rsidR="00C876B8" w:rsidRPr="00924FE9">
        <w:rPr>
          <w:rFonts w:ascii="TimesNewRomanPS" w:hAnsi="TimesNewRomanPS" w:cs="Arial"/>
          <w:sz w:val="28"/>
          <w:szCs w:val="28"/>
        </w:rPr>
        <w:t>visseromegali</w:t>
      </w:r>
      <w:proofErr w:type="spellEnd"/>
      <w:r w:rsidR="00C876B8" w:rsidRPr="00924FE9">
        <w:rPr>
          <w:rFonts w:ascii="TimesNewRomanPS" w:hAnsi="TimesNewRomanPS" w:cs="Arial"/>
          <w:sz w:val="28"/>
          <w:szCs w:val="28"/>
        </w:rPr>
        <w:t xml:space="preserve">, </w:t>
      </w:r>
      <w:proofErr w:type="spellStart"/>
      <w:r w:rsidR="0061752C" w:rsidRPr="00924FE9">
        <w:rPr>
          <w:rFonts w:ascii="TimesNewRomanPS" w:hAnsi="TimesNewRomanPS" w:cs="Arial"/>
          <w:sz w:val="28"/>
          <w:szCs w:val="28"/>
        </w:rPr>
        <w:t>hemihiperplazi</w:t>
      </w:r>
      <w:proofErr w:type="spellEnd"/>
      <w:r w:rsidR="0061752C" w:rsidRPr="00924FE9">
        <w:rPr>
          <w:rFonts w:ascii="TimesNewRomanPS" w:hAnsi="TimesNewRomanPS" w:cs="Arial"/>
          <w:sz w:val="28"/>
          <w:szCs w:val="28"/>
        </w:rPr>
        <w:t xml:space="preserve">, </w:t>
      </w:r>
      <w:proofErr w:type="spellStart"/>
      <w:r w:rsidR="0061752C" w:rsidRPr="00924FE9">
        <w:rPr>
          <w:rFonts w:ascii="TimesNewRomanPS" w:hAnsi="TimesNewRomanPS" w:cs="Arial"/>
          <w:sz w:val="28"/>
          <w:szCs w:val="28"/>
        </w:rPr>
        <w:t>abdominal</w:t>
      </w:r>
      <w:proofErr w:type="spellEnd"/>
      <w:r w:rsidR="0061752C" w:rsidRPr="00924FE9">
        <w:rPr>
          <w:rFonts w:ascii="TimesNewRomanPS" w:hAnsi="TimesNewRomanPS" w:cs="Arial"/>
          <w:sz w:val="28"/>
          <w:szCs w:val="28"/>
        </w:rPr>
        <w:t xml:space="preserve"> duvar </w:t>
      </w:r>
      <w:proofErr w:type="spellStart"/>
      <w:r w:rsidR="0061752C" w:rsidRPr="00924FE9">
        <w:rPr>
          <w:rFonts w:ascii="TimesNewRomanPS" w:hAnsi="TimesNewRomanPS" w:cs="Arial"/>
          <w:sz w:val="28"/>
          <w:szCs w:val="28"/>
        </w:rPr>
        <w:t>defektleri</w:t>
      </w:r>
      <w:proofErr w:type="spellEnd"/>
      <w:r w:rsidR="0061752C" w:rsidRPr="00924FE9">
        <w:rPr>
          <w:rFonts w:ascii="TimesNewRomanPS" w:hAnsi="TimesNewRomanPS" w:cs="Arial"/>
          <w:sz w:val="28"/>
          <w:szCs w:val="28"/>
        </w:rPr>
        <w:t xml:space="preserve">, </w:t>
      </w:r>
      <w:proofErr w:type="spellStart"/>
      <w:r w:rsidR="0061752C" w:rsidRPr="00924FE9">
        <w:rPr>
          <w:rFonts w:ascii="TimesNewRomanPS" w:hAnsi="TimesNewRomanPS" w:cs="Arial"/>
          <w:sz w:val="28"/>
          <w:szCs w:val="28"/>
        </w:rPr>
        <w:t>embriyonel</w:t>
      </w:r>
      <w:proofErr w:type="spellEnd"/>
      <w:r w:rsidR="0061752C" w:rsidRPr="00924FE9">
        <w:rPr>
          <w:rFonts w:ascii="TimesNewRomanPS" w:hAnsi="TimesNewRomanPS" w:cs="Arial"/>
          <w:sz w:val="28"/>
          <w:szCs w:val="28"/>
        </w:rPr>
        <w:t xml:space="preserve"> tümörler, kulak anomalileri, </w:t>
      </w:r>
      <w:proofErr w:type="spellStart"/>
      <w:r w:rsidR="0061752C" w:rsidRPr="00924FE9">
        <w:rPr>
          <w:rFonts w:ascii="TimesNewRomanPS" w:hAnsi="TimesNewRomanPS" w:cs="Arial"/>
          <w:sz w:val="28"/>
          <w:szCs w:val="28"/>
        </w:rPr>
        <w:t>adrenokortikal</w:t>
      </w:r>
      <w:proofErr w:type="spellEnd"/>
      <w:r w:rsidR="0061752C" w:rsidRPr="00924FE9">
        <w:rPr>
          <w:rFonts w:ascii="TimesNewRomanPS" w:hAnsi="TimesNewRomanPS" w:cs="Arial"/>
          <w:sz w:val="28"/>
          <w:szCs w:val="28"/>
        </w:rPr>
        <w:t xml:space="preserve"> </w:t>
      </w:r>
      <w:proofErr w:type="spellStart"/>
      <w:r w:rsidR="0061752C" w:rsidRPr="00924FE9">
        <w:rPr>
          <w:rFonts w:ascii="TimesNewRomanPS" w:hAnsi="TimesNewRomanPS" w:cs="Arial"/>
          <w:sz w:val="28"/>
          <w:szCs w:val="28"/>
        </w:rPr>
        <w:t>sitomegali</w:t>
      </w:r>
      <w:proofErr w:type="spellEnd"/>
      <w:r w:rsidR="0061752C" w:rsidRPr="00924FE9">
        <w:rPr>
          <w:rFonts w:ascii="TimesNewRomanPS" w:hAnsi="TimesNewRomanPS" w:cs="Arial"/>
          <w:sz w:val="28"/>
          <w:szCs w:val="28"/>
        </w:rPr>
        <w:t xml:space="preserve">, </w:t>
      </w:r>
      <w:proofErr w:type="spellStart"/>
      <w:r w:rsidR="0061752C" w:rsidRPr="00924FE9">
        <w:rPr>
          <w:rFonts w:ascii="TimesNewRomanPS" w:hAnsi="TimesNewRomanPS" w:cs="Arial"/>
          <w:sz w:val="28"/>
          <w:szCs w:val="28"/>
        </w:rPr>
        <w:t>renal</w:t>
      </w:r>
      <w:proofErr w:type="spellEnd"/>
      <w:r w:rsidR="0061752C" w:rsidRPr="00924FE9">
        <w:rPr>
          <w:rFonts w:ascii="TimesNewRomanPS" w:hAnsi="TimesNewRomanPS" w:cs="Arial"/>
          <w:sz w:val="28"/>
          <w:szCs w:val="28"/>
        </w:rPr>
        <w:t xml:space="preserve"> anomaliler</w:t>
      </w:r>
      <w:r w:rsidR="00C876B8" w:rsidRPr="00924FE9">
        <w:rPr>
          <w:rFonts w:ascii="TimesNewRomanPS" w:hAnsi="TimesNewRomanPS" w:cs="Arial"/>
          <w:sz w:val="28"/>
          <w:szCs w:val="28"/>
        </w:rPr>
        <w:t xml:space="preserve"> ile karakterizedir. Genetik </w:t>
      </w:r>
      <w:proofErr w:type="spellStart"/>
      <w:r w:rsidR="00C876B8" w:rsidRPr="00924FE9">
        <w:rPr>
          <w:rFonts w:ascii="TimesNewRomanPS" w:hAnsi="TimesNewRomanPS" w:cs="Arial"/>
          <w:sz w:val="28"/>
          <w:szCs w:val="28"/>
        </w:rPr>
        <w:t>defekt</w:t>
      </w:r>
      <w:proofErr w:type="spellEnd"/>
      <w:r w:rsidR="00C876B8" w:rsidRPr="00924FE9">
        <w:rPr>
          <w:rFonts w:ascii="TimesNewRomanPS" w:hAnsi="TimesNewRomanPS" w:cs="Arial"/>
          <w:sz w:val="28"/>
          <w:szCs w:val="28"/>
        </w:rPr>
        <w:t>; İ</w:t>
      </w:r>
      <w:r w:rsidR="00032826" w:rsidRPr="00924FE9">
        <w:rPr>
          <w:rFonts w:ascii="TimesNewRomanPS" w:hAnsi="TimesNewRomanPS" w:cs="Arial"/>
          <w:sz w:val="28"/>
          <w:szCs w:val="28"/>
        </w:rPr>
        <w:t xml:space="preserve">GF II geni 11P15.5 </w:t>
      </w:r>
      <w:proofErr w:type="spellStart"/>
      <w:r w:rsidR="00032826" w:rsidRPr="00924FE9">
        <w:rPr>
          <w:rFonts w:ascii="TimesNewRomanPS" w:hAnsi="TimesNewRomanPS" w:cs="Arial"/>
          <w:sz w:val="28"/>
          <w:szCs w:val="28"/>
        </w:rPr>
        <w:t>bölgesinde</w:t>
      </w:r>
      <w:proofErr w:type="spellEnd"/>
      <w:r w:rsidR="00032826" w:rsidRPr="00924FE9">
        <w:rPr>
          <w:rFonts w:ascii="TimesNewRomanPS" w:hAnsi="TimesNewRomanPS" w:cs="Arial"/>
          <w:sz w:val="28"/>
          <w:szCs w:val="28"/>
        </w:rPr>
        <w:t xml:space="preserve"> </w:t>
      </w:r>
      <w:r w:rsidR="00C876B8" w:rsidRPr="00924FE9">
        <w:rPr>
          <w:rFonts w:ascii="TimesNewRomanPS" w:hAnsi="TimesNewRomanPS" w:cs="Arial"/>
          <w:sz w:val="28"/>
          <w:szCs w:val="28"/>
        </w:rPr>
        <w:t xml:space="preserve">bulunur ve </w:t>
      </w:r>
      <w:proofErr w:type="spellStart"/>
      <w:r w:rsidR="00C876B8" w:rsidRPr="00924FE9">
        <w:rPr>
          <w:rFonts w:ascii="TimesNewRomanPS" w:hAnsi="TimesNewRomanPS" w:cs="Arial"/>
          <w:sz w:val="28"/>
          <w:szCs w:val="28"/>
        </w:rPr>
        <w:t>hepatomegali</w:t>
      </w:r>
      <w:proofErr w:type="spellEnd"/>
      <w:r w:rsidR="00C876B8" w:rsidRPr="00924FE9">
        <w:rPr>
          <w:rFonts w:ascii="TimesNewRomanPS" w:hAnsi="TimesNewRomanPS" w:cs="Arial"/>
          <w:sz w:val="28"/>
          <w:szCs w:val="28"/>
        </w:rPr>
        <w:t xml:space="preserve">, </w:t>
      </w:r>
      <w:proofErr w:type="spellStart"/>
      <w:r w:rsidR="00C876B8" w:rsidRPr="00924FE9">
        <w:rPr>
          <w:rFonts w:ascii="TimesNewRomanPS" w:hAnsi="TimesNewRomanPS" w:cs="Arial"/>
          <w:sz w:val="28"/>
          <w:szCs w:val="28"/>
        </w:rPr>
        <w:t>splenomegali</w:t>
      </w:r>
      <w:proofErr w:type="spellEnd"/>
      <w:r w:rsidR="00C876B8" w:rsidRPr="00924FE9">
        <w:rPr>
          <w:rFonts w:ascii="TimesNewRomanPS" w:hAnsi="TimesNewRomanPS" w:cs="Arial"/>
          <w:sz w:val="28"/>
          <w:szCs w:val="28"/>
        </w:rPr>
        <w:t xml:space="preserve">, </w:t>
      </w:r>
      <w:proofErr w:type="spellStart"/>
      <w:r w:rsidR="00032826" w:rsidRPr="00924FE9">
        <w:rPr>
          <w:rFonts w:ascii="TimesNewRomanPS" w:hAnsi="TimesNewRomanPS" w:cs="Arial"/>
          <w:sz w:val="28"/>
          <w:szCs w:val="28"/>
        </w:rPr>
        <w:t>nefromegali</w:t>
      </w:r>
      <w:proofErr w:type="spellEnd"/>
      <w:r w:rsidR="00032826" w:rsidRPr="00924FE9">
        <w:rPr>
          <w:rFonts w:ascii="TimesNewRomanPS" w:hAnsi="TimesNewRomanPS" w:cs="Arial"/>
          <w:sz w:val="28"/>
          <w:szCs w:val="28"/>
        </w:rPr>
        <w:t xml:space="preserve">, </w:t>
      </w:r>
      <w:proofErr w:type="spellStart"/>
      <w:r w:rsidR="00C876B8" w:rsidRPr="00924FE9">
        <w:rPr>
          <w:rFonts w:ascii="TimesNewRomanPS" w:hAnsi="TimesNewRomanPS" w:cs="Arial"/>
          <w:sz w:val="28"/>
          <w:szCs w:val="28"/>
        </w:rPr>
        <w:t>pankreatik</w:t>
      </w:r>
      <w:proofErr w:type="spellEnd"/>
      <w:r w:rsidR="00C876B8" w:rsidRPr="00924FE9">
        <w:rPr>
          <w:rFonts w:ascii="TimesNewRomanPS" w:hAnsi="TimesNewRomanPS" w:cs="Arial"/>
          <w:sz w:val="28"/>
          <w:szCs w:val="28"/>
        </w:rPr>
        <w:t xml:space="preserve"> ada </w:t>
      </w:r>
      <w:proofErr w:type="spellStart"/>
      <w:r w:rsidR="00C876B8" w:rsidRPr="00924FE9">
        <w:rPr>
          <w:rFonts w:ascii="TimesNewRomanPS" w:hAnsi="TimesNewRomanPS" w:cs="Arial"/>
          <w:sz w:val="28"/>
          <w:szCs w:val="28"/>
        </w:rPr>
        <w:t>hiperplazisi</w:t>
      </w:r>
      <w:proofErr w:type="spellEnd"/>
      <w:r w:rsidR="00C876B8" w:rsidRPr="00924FE9">
        <w:rPr>
          <w:rFonts w:ascii="TimesNewRomanPS" w:hAnsi="TimesNewRomanPS" w:cs="Arial"/>
          <w:sz w:val="28"/>
          <w:szCs w:val="28"/>
        </w:rPr>
        <w:t xml:space="preserve">, erkeklerde </w:t>
      </w:r>
      <w:proofErr w:type="spellStart"/>
      <w:r w:rsidR="00C876B8" w:rsidRPr="00924FE9">
        <w:rPr>
          <w:rFonts w:ascii="TimesNewRomanPS" w:hAnsi="TimesNewRomanPS" w:cs="Arial"/>
          <w:sz w:val="28"/>
          <w:szCs w:val="28"/>
        </w:rPr>
        <w:t>gonadal</w:t>
      </w:r>
      <w:proofErr w:type="spellEnd"/>
      <w:r w:rsidR="00C876B8" w:rsidRPr="00924FE9">
        <w:rPr>
          <w:rFonts w:ascii="TimesNewRomanPS" w:hAnsi="TimesNewRomanPS" w:cs="Arial"/>
          <w:sz w:val="28"/>
          <w:szCs w:val="28"/>
        </w:rPr>
        <w:t xml:space="preserve"> </w:t>
      </w:r>
      <w:proofErr w:type="spellStart"/>
      <w:r w:rsidR="00C876B8" w:rsidRPr="00924FE9">
        <w:rPr>
          <w:rFonts w:ascii="TimesNewRomanPS" w:hAnsi="TimesNewRomanPS" w:cs="Arial"/>
          <w:sz w:val="28"/>
          <w:szCs w:val="28"/>
        </w:rPr>
        <w:t>intertisyel</w:t>
      </w:r>
      <w:proofErr w:type="spellEnd"/>
      <w:r w:rsidR="00C876B8" w:rsidRPr="00924FE9">
        <w:rPr>
          <w:rFonts w:ascii="TimesNewRomanPS" w:hAnsi="TimesNewRomanPS" w:cs="Arial"/>
          <w:sz w:val="28"/>
          <w:szCs w:val="28"/>
        </w:rPr>
        <w:t xml:space="preserve"> </w:t>
      </w:r>
      <w:proofErr w:type="spellStart"/>
      <w:r w:rsidR="00C876B8" w:rsidRPr="00924FE9">
        <w:rPr>
          <w:rFonts w:ascii="TimesNewRomanPS" w:hAnsi="TimesNewRomanPS" w:cs="Arial"/>
          <w:sz w:val="28"/>
          <w:szCs w:val="28"/>
        </w:rPr>
        <w:t>hücre</w:t>
      </w:r>
      <w:proofErr w:type="spellEnd"/>
      <w:r w:rsidR="00C876B8" w:rsidRPr="00924FE9">
        <w:rPr>
          <w:rFonts w:ascii="TimesNewRomanPS" w:hAnsi="TimesNewRomanPS" w:cs="Arial"/>
          <w:sz w:val="28"/>
          <w:szCs w:val="28"/>
        </w:rPr>
        <w:t xml:space="preserve"> </w:t>
      </w:r>
      <w:proofErr w:type="spellStart"/>
      <w:r w:rsidR="00C876B8" w:rsidRPr="00924FE9">
        <w:rPr>
          <w:rFonts w:ascii="TimesNewRomanPS" w:hAnsi="TimesNewRomanPS" w:cs="Arial"/>
          <w:sz w:val="28"/>
          <w:szCs w:val="28"/>
        </w:rPr>
        <w:t>hi</w:t>
      </w:r>
      <w:r w:rsidR="00032826" w:rsidRPr="00924FE9">
        <w:rPr>
          <w:rFonts w:ascii="TimesNewRomanPS" w:hAnsi="TimesNewRomanPS" w:cs="Arial"/>
          <w:sz w:val="28"/>
          <w:szCs w:val="28"/>
        </w:rPr>
        <w:t>perplazisinden</w:t>
      </w:r>
      <w:proofErr w:type="spellEnd"/>
      <w:r w:rsidR="00032826" w:rsidRPr="00924FE9">
        <w:rPr>
          <w:rFonts w:ascii="TimesNewRomanPS" w:hAnsi="TimesNewRomanPS" w:cs="Arial"/>
          <w:sz w:val="28"/>
          <w:szCs w:val="28"/>
        </w:rPr>
        <w:t xml:space="preserve"> sorumlu olabilir</w:t>
      </w:r>
      <w:r w:rsidR="00C876B8" w:rsidRPr="00924FE9">
        <w:rPr>
          <w:rFonts w:ascii="TimesNewRomanPS" w:hAnsi="TimesNewRomanPS" w:cs="Arial"/>
          <w:sz w:val="28"/>
          <w:szCs w:val="28"/>
        </w:rPr>
        <w:t xml:space="preserve">. </w:t>
      </w:r>
    </w:p>
    <w:p w14:paraId="747212D2" w14:textId="355C2CC9" w:rsidR="00545293" w:rsidRPr="00924FE9" w:rsidRDefault="00ED0704" w:rsidP="00545293">
      <w:pPr>
        <w:pStyle w:val="NormalWeb"/>
        <w:shd w:val="clear" w:color="auto" w:fill="FFFFFF"/>
        <w:jc w:val="both"/>
        <w:rPr>
          <w:rFonts w:ascii="TimesNewRomanPS" w:hAnsi="TimesNewRomanPS" w:cs="Arial"/>
          <w:sz w:val="28"/>
          <w:szCs w:val="28"/>
        </w:rPr>
      </w:pPr>
      <w:r w:rsidRPr="00924FE9">
        <w:rPr>
          <w:rFonts w:ascii="TimesNewRomanPS" w:hAnsi="TimesNewRomanPS"/>
          <w:b/>
          <w:sz w:val="28"/>
          <w:szCs w:val="28"/>
        </w:rPr>
        <w:t>Vaka su</w:t>
      </w:r>
      <w:r w:rsidR="00032826" w:rsidRPr="00924FE9">
        <w:rPr>
          <w:rFonts w:ascii="TimesNewRomanPS" w:hAnsi="TimesNewRomanPS"/>
          <w:b/>
          <w:sz w:val="28"/>
          <w:szCs w:val="28"/>
        </w:rPr>
        <w:t>numu:</w:t>
      </w:r>
      <w:r w:rsidR="005C2C13" w:rsidRPr="00924FE9">
        <w:rPr>
          <w:rFonts w:ascii="TimesNewRomanPS" w:hAnsi="TimesNewRomanPS"/>
          <w:b/>
          <w:sz w:val="28"/>
          <w:szCs w:val="28"/>
        </w:rPr>
        <w:t xml:space="preserve"> </w:t>
      </w:r>
      <w:r w:rsidR="005C2C13" w:rsidRPr="00924FE9">
        <w:rPr>
          <w:rFonts w:ascii="TimesNewRomanPS" w:hAnsi="TimesNewRomanPS"/>
          <w:sz w:val="28"/>
          <w:szCs w:val="28"/>
          <w:lang w:val="az-Latn-AZ"/>
        </w:rPr>
        <w:t xml:space="preserve">Eşi ile aynı köylü olan </w:t>
      </w:r>
      <w:r w:rsidR="00D313F3" w:rsidRPr="00924FE9">
        <w:rPr>
          <w:rFonts w:ascii="TimesNewRomanPS" w:hAnsi="TimesNewRomanPS"/>
          <w:sz w:val="28"/>
          <w:szCs w:val="28"/>
        </w:rPr>
        <w:t xml:space="preserve">G1P1A0Ö0 anneden 37GH, 4200 gr </w:t>
      </w:r>
      <w:r w:rsidR="00B47905" w:rsidRPr="00924FE9">
        <w:rPr>
          <w:rFonts w:ascii="TimesNewRomanPS" w:hAnsi="TimesNewRomanPS"/>
          <w:sz w:val="28"/>
          <w:szCs w:val="28"/>
        </w:rPr>
        <w:t xml:space="preserve">c/s ile doğan, </w:t>
      </w:r>
      <w:proofErr w:type="spellStart"/>
      <w:r w:rsidR="00B47905" w:rsidRPr="00924FE9">
        <w:rPr>
          <w:rFonts w:ascii="TimesNewRomanPS" w:hAnsi="TimesNewRomanPS"/>
          <w:sz w:val="28"/>
          <w:szCs w:val="28"/>
        </w:rPr>
        <w:t>makroglossi</w:t>
      </w:r>
      <w:proofErr w:type="spellEnd"/>
      <w:r w:rsidR="00B47905" w:rsidRPr="00924FE9">
        <w:rPr>
          <w:rFonts w:ascii="TimesNewRomanPS" w:hAnsi="TimesNewRomanPS"/>
          <w:sz w:val="28"/>
          <w:szCs w:val="28"/>
        </w:rPr>
        <w:t xml:space="preserve">, </w:t>
      </w:r>
      <w:proofErr w:type="spellStart"/>
      <w:r w:rsidR="00B47905" w:rsidRPr="00924FE9">
        <w:rPr>
          <w:rFonts w:ascii="TimesNewRomanPS" w:hAnsi="TimesNewRomanPS"/>
          <w:sz w:val="28"/>
          <w:szCs w:val="28"/>
        </w:rPr>
        <w:t>hemihipertrofisi</w:t>
      </w:r>
      <w:proofErr w:type="spellEnd"/>
      <w:r w:rsidR="00B47905" w:rsidRPr="00924FE9">
        <w:rPr>
          <w:rFonts w:ascii="TimesNewRomanPS" w:hAnsi="TimesNewRomanPS"/>
          <w:sz w:val="28"/>
          <w:szCs w:val="28"/>
        </w:rPr>
        <w:t xml:space="preserve"> olan </w:t>
      </w:r>
      <w:r w:rsidR="00D313F3" w:rsidRPr="00924FE9">
        <w:rPr>
          <w:rFonts w:ascii="TimesNewRomanPS" w:hAnsi="TimesNewRomanPS"/>
          <w:sz w:val="28"/>
          <w:szCs w:val="28"/>
        </w:rPr>
        <w:t>erkek hasta annenin ameliy</w:t>
      </w:r>
      <w:r w:rsidR="00B47905" w:rsidRPr="00924FE9">
        <w:rPr>
          <w:rFonts w:ascii="TimesNewRomanPS" w:hAnsi="TimesNewRomanPS"/>
          <w:sz w:val="28"/>
          <w:szCs w:val="28"/>
        </w:rPr>
        <w:t xml:space="preserve">at </w:t>
      </w:r>
      <w:proofErr w:type="gramStart"/>
      <w:r w:rsidR="00B47905" w:rsidRPr="00924FE9">
        <w:rPr>
          <w:rFonts w:ascii="TimesNewRomanPS" w:hAnsi="TimesNewRomanPS"/>
          <w:sz w:val="28"/>
          <w:szCs w:val="28"/>
        </w:rPr>
        <w:t>yarası</w:t>
      </w:r>
      <w:proofErr w:type="gramEnd"/>
      <w:r w:rsidR="00B47905" w:rsidRPr="00924FE9">
        <w:rPr>
          <w:rFonts w:ascii="TimesNewRomanPS" w:hAnsi="TimesNewRomanPS"/>
          <w:sz w:val="28"/>
          <w:szCs w:val="28"/>
        </w:rPr>
        <w:t xml:space="preserve"> enfeksiyonu nedeniyle 25 gün YDYBÜ de takip edilmiş</w:t>
      </w:r>
      <w:r w:rsidR="007775EB" w:rsidRPr="00924FE9">
        <w:rPr>
          <w:rFonts w:ascii="TimesNewRomanPS" w:hAnsi="TimesNewRomanPS"/>
          <w:sz w:val="28"/>
          <w:szCs w:val="28"/>
        </w:rPr>
        <w:t>,</w:t>
      </w:r>
      <w:r w:rsidR="00B47905" w:rsidRPr="00924FE9">
        <w:rPr>
          <w:rFonts w:ascii="TimesNewRomanPS" w:hAnsi="TimesNewRomanPS"/>
          <w:sz w:val="28"/>
          <w:szCs w:val="28"/>
        </w:rPr>
        <w:t xml:space="preserve"> </w:t>
      </w:r>
      <w:r w:rsidR="007775EB" w:rsidRPr="00924FE9">
        <w:rPr>
          <w:rFonts w:ascii="TimesNewRomanPS" w:hAnsi="TimesNewRomanPS"/>
          <w:sz w:val="28"/>
          <w:szCs w:val="28"/>
        </w:rPr>
        <w:t xml:space="preserve">beslenme sıkıntısı, </w:t>
      </w:r>
      <w:r w:rsidR="00B47905" w:rsidRPr="00924FE9">
        <w:rPr>
          <w:rFonts w:ascii="TimesNewRomanPS" w:hAnsi="TimesNewRomanPS"/>
          <w:sz w:val="28"/>
          <w:szCs w:val="28"/>
        </w:rPr>
        <w:t xml:space="preserve">sarılık ve morarma </w:t>
      </w:r>
      <w:r w:rsidR="007775EB" w:rsidRPr="00924FE9">
        <w:rPr>
          <w:rFonts w:ascii="TimesNewRomanPS" w:hAnsi="TimesNewRomanPS"/>
          <w:sz w:val="28"/>
          <w:szCs w:val="28"/>
        </w:rPr>
        <w:t>nedeniyle</w:t>
      </w:r>
      <w:r w:rsidR="002C1EF2" w:rsidRPr="00924FE9">
        <w:rPr>
          <w:rFonts w:ascii="TimesNewRomanPS" w:hAnsi="TimesNewRomanPS"/>
          <w:sz w:val="28"/>
          <w:szCs w:val="28"/>
        </w:rPr>
        <w:t xml:space="preserve"> araştırılan hastada</w:t>
      </w:r>
      <w:r w:rsidR="00B47905" w:rsidRPr="00924FE9">
        <w:rPr>
          <w:rFonts w:ascii="TimesNewRomanPS" w:hAnsi="TimesNewRomanPS"/>
          <w:sz w:val="28"/>
          <w:szCs w:val="28"/>
        </w:rPr>
        <w:t xml:space="preserve"> hipoglisemi saptanmış. </w:t>
      </w:r>
      <w:r w:rsidR="007775EB" w:rsidRPr="00924FE9">
        <w:rPr>
          <w:rFonts w:ascii="TimesNewRomanPS" w:hAnsi="TimesNewRomanPS"/>
          <w:sz w:val="28"/>
          <w:szCs w:val="28"/>
        </w:rPr>
        <w:t xml:space="preserve">Taburculuk sonrası </w:t>
      </w:r>
      <w:proofErr w:type="spellStart"/>
      <w:r w:rsidR="007775EB" w:rsidRPr="00924FE9">
        <w:rPr>
          <w:rFonts w:ascii="TimesNewRomanPS" w:hAnsi="TimesNewRomanPS"/>
          <w:sz w:val="28"/>
          <w:szCs w:val="28"/>
        </w:rPr>
        <w:t>h</w:t>
      </w:r>
      <w:r w:rsidR="00B47905" w:rsidRPr="00924FE9">
        <w:rPr>
          <w:rFonts w:ascii="TimesNewRomanPS" w:hAnsi="TimesNewRomanPS"/>
          <w:sz w:val="28"/>
          <w:szCs w:val="28"/>
        </w:rPr>
        <w:t>ipoglisemik</w:t>
      </w:r>
      <w:proofErr w:type="spellEnd"/>
      <w:r w:rsidR="00B47905" w:rsidRPr="00924FE9">
        <w:rPr>
          <w:rFonts w:ascii="TimesNewRomanPS" w:hAnsi="TimesNewRomanPS"/>
          <w:sz w:val="28"/>
          <w:szCs w:val="28"/>
        </w:rPr>
        <w:t xml:space="preserve"> </w:t>
      </w:r>
      <w:proofErr w:type="spellStart"/>
      <w:r w:rsidR="00D313F3" w:rsidRPr="00924FE9">
        <w:rPr>
          <w:rFonts w:ascii="TimesNewRomanPS" w:hAnsi="TimesNewRomanPS"/>
          <w:sz w:val="28"/>
          <w:szCs w:val="28"/>
        </w:rPr>
        <w:t>konvulziyon</w:t>
      </w:r>
      <w:proofErr w:type="spellEnd"/>
      <w:r w:rsidR="00B47905" w:rsidRPr="00924FE9">
        <w:rPr>
          <w:rFonts w:ascii="TimesNewRomanPS" w:hAnsi="TimesNewRomanPS"/>
          <w:sz w:val="28"/>
          <w:szCs w:val="28"/>
        </w:rPr>
        <w:t xml:space="preserve"> atakları devam eden</w:t>
      </w:r>
      <w:r w:rsidR="00D313F3" w:rsidRPr="00924FE9">
        <w:rPr>
          <w:rFonts w:ascii="TimesNewRomanPS" w:hAnsi="TimesNewRomanPS"/>
          <w:b/>
          <w:sz w:val="28"/>
          <w:szCs w:val="28"/>
        </w:rPr>
        <w:t xml:space="preserve"> </w:t>
      </w:r>
      <w:r w:rsidR="00032826" w:rsidRPr="00924FE9">
        <w:rPr>
          <w:rFonts w:ascii="TimesNewRomanPS" w:hAnsi="TimesNewRomanPS" w:cs="Arial"/>
          <w:sz w:val="28"/>
          <w:szCs w:val="28"/>
        </w:rPr>
        <w:t>iki aylık erkek olgu</w:t>
      </w:r>
      <w:r w:rsidR="007775EB" w:rsidRPr="00924FE9">
        <w:rPr>
          <w:rFonts w:ascii="TimesNewRomanPS" w:hAnsi="TimesNewRomanPS" w:cs="Arial"/>
          <w:sz w:val="28"/>
          <w:szCs w:val="28"/>
        </w:rPr>
        <w:t xml:space="preserve"> kliniğimize başvurdu. Olgu</w:t>
      </w:r>
      <w:r w:rsidR="00032826" w:rsidRPr="00924FE9">
        <w:rPr>
          <w:rFonts w:ascii="TimesNewRomanPS" w:hAnsi="TimesNewRomanPS" w:cs="Arial"/>
          <w:sz w:val="28"/>
          <w:szCs w:val="28"/>
        </w:rPr>
        <w:t>nun fizik bakı</w:t>
      </w:r>
      <w:r w:rsidR="004A1C69" w:rsidRPr="00924FE9">
        <w:rPr>
          <w:rFonts w:ascii="TimesNewRomanPS" w:hAnsi="TimesNewRomanPS" w:cs="Arial"/>
          <w:sz w:val="28"/>
          <w:szCs w:val="28"/>
        </w:rPr>
        <w:t>s</w:t>
      </w:r>
      <w:r w:rsidR="00B47905" w:rsidRPr="00924FE9">
        <w:rPr>
          <w:rFonts w:ascii="TimesNewRomanPS" w:hAnsi="TimesNewRomanPS" w:cs="Arial"/>
          <w:sz w:val="28"/>
          <w:szCs w:val="28"/>
        </w:rPr>
        <w:t>ında, tartı</w:t>
      </w:r>
      <w:r w:rsidR="00E22D78" w:rsidRPr="00924FE9">
        <w:rPr>
          <w:rFonts w:ascii="TimesNewRomanPS" w:hAnsi="TimesNewRomanPS"/>
          <w:sz w:val="28"/>
          <w:szCs w:val="28"/>
        </w:rPr>
        <w:t xml:space="preserve"> </w:t>
      </w:r>
      <w:r w:rsidR="00E22D78" w:rsidRPr="00924FE9">
        <w:rPr>
          <w:rFonts w:ascii="TimesNewRomanPS" w:hAnsi="TimesNewRomanPS" w:cs="Arial"/>
          <w:sz w:val="28"/>
          <w:szCs w:val="28"/>
        </w:rPr>
        <w:t>3970 gr (-1.74 SDS)</w:t>
      </w:r>
      <w:r w:rsidR="00032826" w:rsidRPr="00924FE9">
        <w:rPr>
          <w:rFonts w:ascii="TimesNewRomanPS" w:hAnsi="TimesNewRomanPS" w:cs="Arial"/>
          <w:sz w:val="28"/>
          <w:szCs w:val="28"/>
        </w:rPr>
        <w:t xml:space="preserve"> ve</w:t>
      </w:r>
      <w:r w:rsidR="00E22D78" w:rsidRPr="00924FE9">
        <w:rPr>
          <w:rFonts w:ascii="TimesNewRomanPS" w:hAnsi="TimesNewRomanPS" w:cs="Arial"/>
          <w:sz w:val="28"/>
          <w:szCs w:val="28"/>
        </w:rPr>
        <w:t xml:space="preserve"> </w:t>
      </w:r>
      <w:r w:rsidR="00032826" w:rsidRPr="00924FE9">
        <w:rPr>
          <w:rFonts w:ascii="TimesNewRomanPS" w:hAnsi="TimesNewRomanPS" w:cs="Arial"/>
          <w:sz w:val="28"/>
          <w:szCs w:val="28"/>
        </w:rPr>
        <w:t xml:space="preserve">boy </w:t>
      </w:r>
      <w:r w:rsidR="00E22D78" w:rsidRPr="00924FE9">
        <w:rPr>
          <w:rFonts w:ascii="TimesNewRomanPS" w:hAnsi="TimesNewRomanPS" w:cs="Arial"/>
          <w:sz w:val="28"/>
          <w:szCs w:val="28"/>
        </w:rPr>
        <w:t xml:space="preserve">56 </w:t>
      </w:r>
      <w:proofErr w:type="spellStart"/>
      <w:r w:rsidR="00E22D78" w:rsidRPr="00924FE9">
        <w:rPr>
          <w:rFonts w:ascii="TimesNewRomanPS" w:hAnsi="TimesNewRomanPS" w:cs="Arial"/>
          <w:sz w:val="28"/>
          <w:szCs w:val="28"/>
        </w:rPr>
        <w:t>sm</w:t>
      </w:r>
      <w:proofErr w:type="spellEnd"/>
      <w:r w:rsidR="00E22D78" w:rsidRPr="00924FE9">
        <w:rPr>
          <w:rFonts w:ascii="TimesNewRomanPS" w:hAnsi="TimesNewRomanPS" w:cs="Arial"/>
          <w:sz w:val="28"/>
          <w:szCs w:val="28"/>
        </w:rPr>
        <w:t xml:space="preserve"> (-0.48 SDS) </w:t>
      </w:r>
      <w:r w:rsidR="00032826" w:rsidRPr="00924FE9">
        <w:rPr>
          <w:rFonts w:ascii="TimesNewRomanPS" w:hAnsi="TimesNewRomanPS" w:cs="Arial"/>
          <w:sz w:val="28"/>
          <w:szCs w:val="28"/>
        </w:rPr>
        <w:t>idi.</w:t>
      </w:r>
      <w:r w:rsidR="00E22D78" w:rsidRPr="00924FE9">
        <w:rPr>
          <w:rFonts w:ascii="TimesNewRomanPS" w:hAnsi="TimesNewRomanPS" w:cs="Arial"/>
          <w:sz w:val="28"/>
          <w:szCs w:val="28"/>
        </w:rPr>
        <w:t xml:space="preserve"> </w:t>
      </w:r>
      <w:proofErr w:type="spellStart"/>
      <w:r w:rsidR="00E22D78" w:rsidRPr="00924FE9">
        <w:rPr>
          <w:rFonts w:ascii="TimesNewRomanPS" w:hAnsi="TimesNewRomanPS" w:cs="Arial"/>
          <w:sz w:val="28"/>
          <w:szCs w:val="28"/>
        </w:rPr>
        <w:t>Makroglossi</w:t>
      </w:r>
      <w:proofErr w:type="spellEnd"/>
      <w:r w:rsidR="00E22D78" w:rsidRPr="00924FE9">
        <w:rPr>
          <w:rFonts w:ascii="TimesNewRomanPS" w:hAnsi="TimesNewRomanPS" w:cs="Arial"/>
          <w:sz w:val="28"/>
          <w:szCs w:val="28"/>
        </w:rPr>
        <w:t xml:space="preserve">, </w:t>
      </w:r>
      <w:proofErr w:type="spellStart"/>
      <w:r w:rsidR="00E22D78" w:rsidRPr="00924FE9">
        <w:rPr>
          <w:rFonts w:ascii="TimesNewRomanPS" w:hAnsi="TimesNewRomanPS" w:cs="Arial"/>
          <w:sz w:val="28"/>
          <w:szCs w:val="28"/>
        </w:rPr>
        <w:t>sag</w:t>
      </w:r>
      <w:proofErr w:type="spellEnd"/>
      <w:r w:rsidR="00E22D78" w:rsidRPr="00924FE9">
        <w:rPr>
          <w:rFonts w:ascii="TimesNewRomanPS" w:hAnsi="TimesNewRomanPS" w:cs="Arial"/>
          <w:sz w:val="28"/>
          <w:szCs w:val="28"/>
        </w:rPr>
        <w:t xml:space="preserve">̆ kulak memesinde </w:t>
      </w:r>
      <w:proofErr w:type="spellStart"/>
      <w:r w:rsidR="00E22D78" w:rsidRPr="00924FE9">
        <w:rPr>
          <w:rFonts w:ascii="TimesNewRomanPS" w:hAnsi="TimesNewRomanPS" w:cs="Arial"/>
          <w:sz w:val="28"/>
          <w:szCs w:val="28"/>
        </w:rPr>
        <w:t>lobulasyon</w:t>
      </w:r>
      <w:proofErr w:type="spellEnd"/>
      <w:r w:rsidR="00E22D78" w:rsidRPr="00924FE9">
        <w:rPr>
          <w:rFonts w:ascii="TimesNewRomanPS" w:hAnsi="TimesNewRomanPS" w:cs="Arial"/>
          <w:sz w:val="28"/>
          <w:szCs w:val="28"/>
        </w:rPr>
        <w:t xml:space="preserve">, </w:t>
      </w:r>
      <w:proofErr w:type="spellStart"/>
      <w:r w:rsidR="00E22D78" w:rsidRPr="00924FE9">
        <w:rPr>
          <w:rFonts w:ascii="TimesNewRomanPS" w:hAnsi="TimesNewRomanPS" w:cs="Arial"/>
          <w:sz w:val="28"/>
          <w:szCs w:val="28"/>
        </w:rPr>
        <w:t>umbilikal</w:t>
      </w:r>
      <w:proofErr w:type="spellEnd"/>
      <w:r w:rsidR="00E22D78" w:rsidRPr="00924FE9">
        <w:rPr>
          <w:rFonts w:ascii="TimesNewRomanPS" w:hAnsi="TimesNewRomanPS" w:cs="Arial"/>
          <w:sz w:val="28"/>
          <w:szCs w:val="28"/>
        </w:rPr>
        <w:t xml:space="preserve"> </w:t>
      </w:r>
      <w:proofErr w:type="spellStart"/>
      <w:r w:rsidR="00E22D78" w:rsidRPr="00924FE9">
        <w:rPr>
          <w:rFonts w:ascii="TimesNewRomanPS" w:hAnsi="TimesNewRomanPS" w:cs="Arial"/>
          <w:sz w:val="28"/>
          <w:szCs w:val="28"/>
        </w:rPr>
        <w:t>herni</w:t>
      </w:r>
      <w:proofErr w:type="spellEnd"/>
      <w:r w:rsidR="00E22D78" w:rsidRPr="00924FE9">
        <w:rPr>
          <w:rFonts w:ascii="TimesNewRomanPS" w:hAnsi="TimesNewRomanPS" w:cs="Arial"/>
          <w:sz w:val="28"/>
          <w:szCs w:val="28"/>
          <w:lang w:val="az-Latn-AZ"/>
        </w:rPr>
        <w:t xml:space="preserve">, </w:t>
      </w:r>
      <w:r w:rsidR="00EF50E1" w:rsidRPr="00924FE9">
        <w:rPr>
          <w:rFonts w:ascii="TimesNewRomanPS" w:hAnsi="TimesNewRomanPS" w:cs="Arial"/>
          <w:sz w:val="28"/>
          <w:szCs w:val="28"/>
          <w:lang w:val="az-Latn-AZ"/>
        </w:rPr>
        <w:t>hemihipertrofi</w:t>
      </w:r>
      <w:r w:rsidR="00E22D78" w:rsidRPr="00924FE9">
        <w:rPr>
          <w:rFonts w:ascii="TimesNewRomanPS" w:hAnsi="TimesNewRomanPS" w:cs="Arial"/>
          <w:sz w:val="28"/>
          <w:szCs w:val="28"/>
          <w:lang w:val="az-Latn-AZ"/>
        </w:rPr>
        <w:t xml:space="preserve"> </w:t>
      </w:r>
      <w:r w:rsidR="00D22714" w:rsidRPr="00924FE9">
        <w:rPr>
          <w:rFonts w:ascii="TimesNewRomanPS" w:hAnsi="TimesNewRomanPS" w:cs="Arial"/>
          <w:sz w:val="28"/>
          <w:szCs w:val="28"/>
          <w:lang w:val="az-Latn-AZ"/>
        </w:rPr>
        <w:t xml:space="preserve"> (sol</w:t>
      </w:r>
      <w:r w:rsidR="00D22714" w:rsidRPr="00924FE9">
        <w:rPr>
          <w:rFonts w:ascii="TimesNewRomanPS" w:hAnsi="TimesNewRomanPS" w:cs="Arial"/>
          <w:sz w:val="28"/>
          <w:szCs w:val="28"/>
        </w:rPr>
        <w:t>&gt;</w:t>
      </w:r>
      <w:proofErr w:type="spellStart"/>
      <w:r w:rsidR="00D22714" w:rsidRPr="00924FE9">
        <w:rPr>
          <w:rFonts w:ascii="TimesNewRomanPS" w:hAnsi="TimesNewRomanPS" w:cs="Arial"/>
          <w:sz w:val="28"/>
          <w:szCs w:val="28"/>
        </w:rPr>
        <w:t>sa</w:t>
      </w:r>
      <w:proofErr w:type="spellEnd"/>
      <w:r w:rsidR="00D22714" w:rsidRPr="00924FE9">
        <w:rPr>
          <w:rFonts w:ascii="TimesNewRomanPS" w:hAnsi="TimesNewRomanPS" w:cs="Arial"/>
          <w:sz w:val="28"/>
          <w:szCs w:val="28"/>
          <w:lang w:val="az-Latn-AZ"/>
        </w:rPr>
        <w:t xml:space="preserve">ğ, sol bacak sağdan 1,5cm uzun, dilin sol yarısı sağdan büyük, dil sağa deviye) </w:t>
      </w:r>
      <w:r w:rsidR="00E22D78" w:rsidRPr="00924FE9">
        <w:rPr>
          <w:rFonts w:ascii="TimesNewRomanPS" w:hAnsi="TimesNewRomanPS" w:cs="Arial"/>
          <w:sz w:val="28"/>
          <w:szCs w:val="28"/>
        </w:rPr>
        <w:t>saptandı.</w:t>
      </w:r>
      <w:r w:rsidR="00F2254A" w:rsidRPr="00924FE9">
        <w:rPr>
          <w:rFonts w:ascii="TimesNewRomanPS" w:hAnsi="TimesNewRomanPS" w:cs="Arial"/>
          <w:sz w:val="28"/>
          <w:szCs w:val="28"/>
        </w:rPr>
        <w:t xml:space="preserve"> Sol koltuk altında 2 cm hareketli kitle.</w:t>
      </w:r>
      <w:r w:rsidR="00697E18" w:rsidRPr="00924FE9">
        <w:rPr>
          <w:rFonts w:ascii="TimesNewRomanPS" w:hAnsi="TimesNewRomanPS" w:cs="Arial"/>
          <w:sz w:val="28"/>
          <w:szCs w:val="28"/>
        </w:rPr>
        <w:t xml:space="preserve"> Nörolojik muayenesinde refleks</w:t>
      </w:r>
      <w:r w:rsidR="00F2254A" w:rsidRPr="00924FE9">
        <w:rPr>
          <w:rFonts w:ascii="TimesNewRomanPS" w:hAnsi="TimesNewRomanPS" w:cs="Arial"/>
          <w:sz w:val="28"/>
          <w:szCs w:val="28"/>
        </w:rPr>
        <w:t>leri zayıf alınıyordu</w:t>
      </w:r>
      <w:r w:rsidR="00697E18" w:rsidRPr="00924FE9">
        <w:rPr>
          <w:rFonts w:ascii="TimesNewRomanPS" w:hAnsi="TimesNewRomanPS" w:cs="Arial"/>
          <w:sz w:val="28"/>
          <w:szCs w:val="28"/>
        </w:rPr>
        <w:t xml:space="preserve"> (</w:t>
      </w:r>
      <w:proofErr w:type="spellStart"/>
      <w:r w:rsidR="00697E18" w:rsidRPr="00924FE9">
        <w:rPr>
          <w:rFonts w:ascii="TimesNewRomanPS" w:hAnsi="TimesNewRomanPS" w:cs="Arial"/>
          <w:sz w:val="28"/>
          <w:szCs w:val="28"/>
        </w:rPr>
        <w:t>Moro</w:t>
      </w:r>
      <w:proofErr w:type="spellEnd"/>
      <w:r w:rsidR="00697E18" w:rsidRPr="00924FE9">
        <w:rPr>
          <w:rFonts w:ascii="TimesNewRomanPS" w:hAnsi="TimesNewRomanPS" w:cs="Arial"/>
          <w:sz w:val="28"/>
          <w:szCs w:val="28"/>
        </w:rPr>
        <w:t xml:space="preserve">, Yakalama, emme, aranma ve s. zayıf). </w:t>
      </w:r>
      <w:proofErr w:type="spellStart"/>
      <w:r w:rsidR="00E22D78" w:rsidRPr="00924FE9">
        <w:rPr>
          <w:rFonts w:ascii="TimesNewRomanPS" w:hAnsi="TimesNewRomanPS" w:cs="Arial"/>
          <w:sz w:val="28"/>
          <w:szCs w:val="28"/>
        </w:rPr>
        <w:t>Göz</w:t>
      </w:r>
      <w:proofErr w:type="spellEnd"/>
      <w:r w:rsidR="00E22D78" w:rsidRPr="00924FE9">
        <w:rPr>
          <w:rFonts w:ascii="TimesNewRomanPS" w:hAnsi="TimesNewRomanPS" w:cs="Arial"/>
          <w:sz w:val="28"/>
          <w:szCs w:val="28"/>
        </w:rPr>
        <w:t xml:space="preserve"> muayene bulguları</w:t>
      </w:r>
      <w:r w:rsidR="00243B72" w:rsidRPr="00924FE9">
        <w:rPr>
          <w:rFonts w:ascii="TimesNewRomanPS" w:hAnsi="TimesNewRomanPS" w:cs="Arial"/>
          <w:sz w:val="28"/>
          <w:szCs w:val="28"/>
        </w:rPr>
        <w:t xml:space="preserve"> normal,</w:t>
      </w:r>
      <w:r w:rsidR="00E22D78" w:rsidRPr="00924FE9">
        <w:rPr>
          <w:rFonts w:ascii="TimesNewRomanPS" w:hAnsi="TimesNewRomanPS" w:cs="Arial"/>
          <w:sz w:val="28"/>
          <w:szCs w:val="28"/>
        </w:rPr>
        <w:t xml:space="preserve"> </w:t>
      </w:r>
      <w:proofErr w:type="spellStart"/>
      <w:r w:rsidR="00EF50E1" w:rsidRPr="00924FE9">
        <w:rPr>
          <w:rFonts w:ascii="TimesNewRomanPS" w:hAnsi="TimesNewRomanPS" w:cs="Arial"/>
          <w:sz w:val="28"/>
          <w:szCs w:val="28"/>
        </w:rPr>
        <w:t>hemogram</w:t>
      </w:r>
      <w:proofErr w:type="spellEnd"/>
      <w:r w:rsidR="00EF50E1" w:rsidRPr="00924FE9">
        <w:rPr>
          <w:rFonts w:ascii="TimesNewRomanPS" w:hAnsi="TimesNewRomanPS" w:cs="Arial"/>
          <w:sz w:val="28"/>
          <w:szCs w:val="28"/>
        </w:rPr>
        <w:t>,</w:t>
      </w:r>
      <w:r w:rsidR="00E22D78" w:rsidRPr="00924FE9">
        <w:rPr>
          <w:rFonts w:ascii="TimesNewRomanPS" w:hAnsi="TimesNewRomanPS" w:cs="Arial"/>
          <w:sz w:val="28"/>
          <w:szCs w:val="28"/>
        </w:rPr>
        <w:t xml:space="preserve"> idrar incelemesi, </w:t>
      </w:r>
      <w:r w:rsidR="00D22714" w:rsidRPr="00924FE9">
        <w:rPr>
          <w:rFonts w:ascii="TimesNewRomanPS" w:hAnsi="TimesNewRomanPS" w:cs="Arial"/>
          <w:sz w:val="28"/>
          <w:szCs w:val="28"/>
        </w:rPr>
        <w:t>elektrolitler</w:t>
      </w:r>
      <w:r w:rsidR="002C0BEC" w:rsidRPr="00924FE9">
        <w:rPr>
          <w:rFonts w:ascii="TimesNewRomanPS" w:hAnsi="TimesNewRomanPS" w:cs="Arial"/>
          <w:sz w:val="28"/>
          <w:szCs w:val="28"/>
          <w:lang w:val="az-Latn-AZ"/>
        </w:rPr>
        <w:t>,</w:t>
      </w:r>
      <w:r w:rsidR="00D22714" w:rsidRPr="00924FE9">
        <w:rPr>
          <w:rFonts w:ascii="TimesNewRomanPS" w:hAnsi="TimesNewRomanPS" w:cs="Arial"/>
          <w:sz w:val="28"/>
          <w:szCs w:val="28"/>
          <w:lang w:val="az-Latn-AZ"/>
        </w:rPr>
        <w:t xml:space="preserve"> karaciğer ve böbrek fonksiyonel testleri, lipit profili, </w:t>
      </w:r>
      <w:proofErr w:type="spellStart"/>
      <w:r w:rsidR="00E22D78" w:rsidRPr="00924FE9">
        <w:rPr>
          <w:rFonts w:ascii="TimesNewRomanPS" w:hAnsi="TimesNewRomanPS" w:cs="Arial"/>
          <w:sz w:val="28"/>
          <w:szCs w:val="28"/>
        </w:rPr>
        <w:t>albüm</w:t>
      </w:r>
      <w:r w:rsidR="002C0BEC" w:rsidRPr="00924FE9">
        <w:rPr>
          <w:rFonts w:ascii="TimesNewRomanPS" w:hAnsi="TimesNewRomanPS" w:cs="Arial"/>
          <w:sz w:val="28"/>
          <w:szCs w:val="28"/>
        </w:rPr>
        <w:t>in</w:t>
      </w:r>
      <w:proofErr w:type="spellEnd"/>
      <w:r w:rsidR="002C0BEC" w:rsidRPr="00924FE9">
        <w:rPr>
          <w:rFonts w:ascii="TimesNewRomanPS" w:hAnsi="TimesNewRomanPS" w:cs="Arial"/>
          <w:sz w:val="28"/>
          <w:szCs w:val="28"/>
        </w:rPr>
        <w:t xml:space="preserve"> normal,</w:t>
      </w:r>
      <w:r w:rsidR="00E22D78" w:rsidRPr="00924FE9">
        <w:rPr>
          <w:rFonts w:ascii="TimesNewRomanPS" w:hAnsi="TimesNewRomanPS" w:cs="Arial"/>
          <w:sz w:val="28"/>
          <w:szCs w:val="28"/>
        </w:rPr>
        <w:t xml:space="preserve"> </w:t>
      </w:r>
      <w:proofErr w:type="spellStart"/>
      <w:r w:rsidR="002C1EF2" w:rsidRPr="00924FE9">
        <w:rPr>
          <w:rFonts w:ascii="TimesNewRomanPS" w:hAnsi="TimesNewRomanPS" w:cs="Arial"/>
          <w:sz w:val="28"/>
          <w:szCs w:val="28"/>
        </w:rPr>
        <w:t>konvuziyon</w:t>
      </w:r>
      <w:proofErr w:type="spellEnd"/>
      <w:r w:rsidR="002C1EF2" w:rsidRPr="00924FE9">
        <w:rPr>
          <w:rFonts w:ascii="TimesNewRomanPS" w:hAnsi="TimesNewRomanPS" w:cs="Arial"/>
          <w:sz w:val="28"/>
          <w:szCs w:val="28"/>
        </w:rPr>
        <w:t xml:space="preserve"> sırasında kan şekeri</w:t>
      </w:r>
      <w:r w:rsidR="00EF50E1" w:rsidRPr="00924FE9">
        <w:rPr>
          <w:rFonts w:ascii="TimesNewRomanPS" w:hAnsi="TimesNewRomanPS" w:cs="Arial"/>
          <w:sz w:val="28"/>
          <w:szCs w:val="28"/>
        </w:rPr>
        <w:t xml:space="preserve"> </w:t>
      </w:r>
      <w:r w:rsidR="00D22714" w:rsidRPr="00924FE9">
        <w:rPr>
          <w:rFonts w:ascii="TimesNewRomanPS" w:hAnsi="TimesNewRomanPS" w:cs="Arial"/>
          <w:sz w:val="28"/>
          <w:szCs w:val="28"/>
        </w:rPr>
        <w:t xml:space="preserve">12.6 mg/dl, </w:t>
      </w:r>
      <w:r w:rsidR="00EF50E1" w:rsidRPr="00924FE9">
        <w:rPr>
          <w:rFonts w:ascii="TimesNewRomanPS" w:hAnsi="TimesNewRomanPS" w:cs="Arial"/>
          <w:sz w:val="28"/>
          <w:szCs w:val="28"/>
        </w:rPr>
        <w:t xml:space="preserve">hipoglisemi anında </w:t>
      </w:r>
      <w:proofErr w:type="spellStart"/>
      <w:proofErr w:type="gramStart"/>
      <w:r w:rsidR="00EF50E1" w:rsidRPr="00924FE9">
        <w:rPr>
          <w:rFonts w:ascii="TimesNewRomanPS" w:hAnsi="TimesNewRomanPS" w:cs="Arial"/>
          <w:sz w:val="28"/>
          <w:szCs w:val="28"/>
        </w:rPr>
        <w:t>in</w:t>
      </w:r>
      <w:r w:rsidR="00243B72" w:rsidRPr="00924FE9">
        <w:rPr>
          <w:rFonts w:ascii="TimesNewRomanPS" w:hAnsi="TimesNewRomanPS" w:cs="Arial"/>
          <w:sz w:val="28"/>
          <w:szCs w:val="28"/>
        </w:rPr>
        <w:t>s</w:t>
      </w:r>
      <w:r w:rsidR="00EF50E1" w:rsidRPr="00924FE9">
        <w:rPr>
          <w:rFonts w:ascii="TimesNewRomanPS" w:hAnsi="TimesNewRomanPS" w:cs="Arial"/>
          <w:sz w:val="28"/>
          <w:szCs w:val="28"/>
        </w:rPr>
        <w:t>ulin</w:t>
      </w:r>
      <w:proofErr w:type="spellEnd"/>
      <w:r w:rsidR="00EF50E1" w:rsidRPr="00924FE9">
        <w:rPr>
          <w:rFonts w:ascii="TimesNewRomanPS" w:hAnsi="TimesNewRomanPS" w:cs="Arial"/>
          <w:sz w:val="28"/>
          <w:szCs w:val="28"/>
        </w:rPr>
        <w:t xml:space="preserve"> </w:t>
      </w:r>
      <w:r w:rsidR="00E22D78" w:rsidRPr="00924FE9">
        <w:rPr>
          <w:rFonts w:ascii="TimesNewRomanPS" w:hAnsi="TimesNewRomanPS" w:cs="Arial"/>
          <w:sz w:val="28"/>
          <w:szCs w:val="28"/>
        </w:rPr>
        <w:t xml:space="preserve"> </w:t>
      </w:r>
      <w:r w:rsidR="00243B72" w:rsidRPr="00924FE9">
        <w:rPr>
          <w:rFonts w:ascii="TimesNewRomanPS" w:hAnsi="TimesNewRomanPS" w:cs="Arial"/>
          <w:sz w:val="28"/>
          <w:szCs w:val="28"/>
        </w:rPr>
        <w:t>2</w:t>
      </w:r>
      <w:proofErr w:type="gramEnd"/>
      <w:r w:rsidR="00243B72" w:rsidRPr="00924FE9">
        <w:rPr>
          <w:rFonts w:ascii="TimesNewRomanPS" w:hAnsi="TimesNewRomanPS" w:cs="Arial"/>
          <w:sz w:val="28"/>
          <w:szCs w:val="28"/>
        </w:rPr>
        <w:t xml:space="preserve">.29 </w:t>
      </w:r>
      <w:proofErr w:type="spellStart"/>
      <w:r w:rsidR="00243B72" w:rsidRPr="00924FE9">
        <w:rPr>
          <w:rFonts w:ascii="TimesNewRomanPS" w:hAnsi="TimesNewRomanPS" w:cs="Arial"/>
          <w:sz w:val="28"/>
          <w:szCs w:val="28"/>
        </w:rPr>
        <w:t>Mklu</w:t>
      </w:r>
      <w:proofErr w:type="spellEnd"/>
      <w:r w:rsidR="00243B72" w:rsidRPr="00924FE9">
        <w:rPr>
          <w:rFonts w:ascii="TimesNewRomanPS" w:hAnsi="TimesNewRomanPS" w:cs="Arial"/>
          <w:sz w:val="28"/>
          <w:szCs w:val="28"/>
        </w:rPr>
        <w:t>/m</w:t>
      </w:r>
      <w:r w:rsidR="00243B72" w:rsidRPr="00924FE9">
        <w:rPr>
          <w:rFonts w:ascii="TimesNewRomanPS" w:hAnsi="TimesNewRomanPS" w:cs="Arial"/>
          <w:sz w:val="28"/>
          <w:szCs w:val="28"/>
          <w:lang w:val="az-Latn-AZ"/>
        </w:rPr>
        <w:t xml:space="preserve">, </w:t>
      </w:r>
      <w:r w:rsidR="00D22714" w:rsidRPr="00924FE9">
        <w:rPr>
          <w:rFonts w:ascii="TimesNewRomanPS" w:hAnsi="TimesNewRomanPS" w:cs="Arial"/>
          <w:sz w:val="28"/>
          <w:szCs w:val="28"/>
          <w:lang w:val="az-Latn-AZ"/>
        </w:rPr>
        <w:t>c-peptid 1.65</w:t>
      </w:r>
      <w:r w:rsidR="00697E18" w:rsidRPr="00924FE9">
        <w:rPr>
          <w:rFonts w:ascii="TimesNewRomanPS" w:hAnsi="TimesNewRomanPS" w:cs="Arial"/>
          <w:sz w:val="28"/>
          <w:szCs w:val="28"/>
          <w:lang w:val="az-Latn-AZ"/>
        </w:rPr>
        <w:t xml:space="preserve"> ng/ml</w:t>
      </w:r>
      <w:r w:rsidR="00697E18" w:rsidRPr="00924FE9">
        <w:rPr>
          <w:rFonts w:ascii="TimesNewRomanPS" w:hAnsi="TimesNewRomanPS" w:cs="Arial"/>
          <w:sz w:val="28"/>
          <w:szCs w:val="28"/>
        </w:rPr>
        <w:t>, AFP 584.5 İU/</w:t>
      </w:r>
      <w:proofErr w:type="spellStart"/>
      <w:r w:rsidR="00697E18" w:rsidRPr="00924FE9">
        <w:rPr>
          <w:rFonts w:ascii="TimesNewRomanPS" w:hAnsi="TimesNewRomanPS" w:cs="Arial"/>
          <w:sz w:val="28"/>
          <w:szCs w:val="28"/>
        </w:rPr>
        <w:t>mL</w:t>
      </w:r>
      <w:proofErr w:type="spellEnd"/>
      <w:r w:rsidR="00D22714" w:rsidRPr="00924FE9">
        <w:rPr>
          <w:rFonts w:ascii="TimesNewRomanPS" w:hAnsi="TimesNewRomanPS" w:cs="Arial"/>
          <w:sz w:val="28"/>
          <w:szCs w:val="28"/>
          <w:lang w:val="az-Latn-AZ"/>
        </w:rPr>
        <w:t xml:space="preserve">, </w:t>
      </w:r>
      <w:r w:rsidR="00D22714" w:rsidRPr="00924FE9">
        <w:rPr>
          <w:rFonts w:ascii="TimesNewRomanPS" w:hAnsi="TimesNewRomanPS" w:cs="Arial"/>
          <w:sz w:val="28"/>
          <w:szCs w:val="28"/>
        </w:rPr>
        <w:t>s</w:t>
      </w:r>
      <w:r w:rsidR="00E22D78" w:rsidRPr="00924FE9">
        <w:rPr>
          <w:rFonts w:ascii="TimesNewRomanPS" w:hAnsi="TimesNewRomanPS" w:cs="Arial"/>
          <w:sz w:val="28"/>
          <w:szCs w:val="28"/>
        </w:rPr>
        <w:t>T</w:t>
      </w:r>
      <w:r w:rsidR="00EF50E1" w:rsidRPr="00924FE9">
        <w:rPr>
          <w:rFonts w:ascii="TimesNewRomanPS" w:hAnsi="TimesNewRomanPS" w:cs="Arial"/>
          <w:sz w:val="28"/>
          <w:szCs w:val="28"/>
        </w:rPr>
        <w:t>4</w:t>
      </w:r>
      <w:r w:rsidR="00E22D78" w:rsidRPr="00924FE9">
        <w:rPr>
          <w:rFonts w:ascii="TimesNewRomanPS" w:hAnsi="TimesNewRomanPS" w:cs="Arial"/>
          <w:position w:val="510"/>
          <w:sz w:val="28"/>
          <w:szCs w:val="28"/>
        </w:rPr>
        <w:t xml:space="preserve"> </w:t>
      </w:r>
      <w:r w:rsidR="002C0BEC" w:rsidRPr="00924FE9">
        <w:rPr>
          <w:rFonts w:ascii="TimesNewRomanPS" w:hAnsi="TimesNewRomanPS" w:cs="Arial"/>
          <w:sz w:val="28"/>
          <w:szCs w:val="28"/>
        </w:rPr>
        <w:t xml:space="preserve">ve TSH </w:t>
      </w:r>
      <w:r w:rsidR="00E22D78" w:rsidRPr="00924FE9">
        <w:rPr>
          <w:rFonts w:ascii="TimesNewRomanPS" w:hAnsi="TimesNewRomanPS" w:cs="Arial"/>
          <w:sz w:val="28"/>
          <w:szCs w:val="28"/>
        </w:rPr>
        <w:t>normal idi.</w:t>
      </w:r>
      <w:r w:rsidR="00697E18" w:rsidRPr="00924FE9">
        <w:rPr>
          <w:rFonts w:ascii="TimesNewRomanPS" w:hAnsi="TimesNewRomanPS" w:cs="Arial"/>
          <w:sz w:val="28"/>
          <w:szCs w:val="28"/>
        </w:rPr>
        <w:t xml:space="preserve"> </w:t>
      </w:r>
      <w:r w:rsidR="007D0CF6" w:rsidRPr="00924FE9">
        <w:rPr>
          <w:rFonts w:ascii="TimesNewRomanPS" w:hAnsi="TimesNewRomanPS" w:cs="Arial"/>
          <w:sz w:val="28"/>
          <w:szCs w:val="28"/>
        </w:rPr>
        <w:t xml:space="preserve">Batın </w:t>
      </w:r>
      <w:proofErr w:type="spellStart"/>
      <w:r w:rsidR="007D0CF6" w:rsidRPr="00924FE9">
        <w:rPr>
          <w:rFonts w:ascii="TimesNewRomanPS" w:hAnsi="TimesNewRomanPS" w:cs="Arial"/>
          <w:sz w:val="28"/>
          <w:szCs w:val="28"/>
        </w:rPr>
        <w:t>USG’de</w:t>
      </w:r>
      <w:proofErr w:type="spellEnd"/>
      <w:r w:rsidR="007D0CF6" w:rsidRPr="00924FE9">
        <w:rPr>
          <w:rFonts w:ascii="TimesNewRomanPS" w:hAnsi="TimesNewRomanPS" w:cs="Arial"/>
          <w:sz w:val="28"/>
          <w:szCs w:val="28"/>
        </w:rPr>
        <w:t xml:space="preserve"> </w:t>
      </w:r>
      <w:proofErr w:type="spellStart"/>
      <w:r w:rsidR="00207A30" w:rsidRPr="00924FE9">
        <w:rPr>
          <w:rFonts w:ascii="TimesNewRomanPS" w:hAnsi="TimesNewRomanPS" w:cs="Arial"/>
          <w:sz w:val="28"/>
          <w:szCs w:val="28"/>
        </w:rPr>
        <w:t>hepatomegali</w:t>
      </w:r>
      <w:proofErr w:type="spellEnd"/>
      <w:r w:rsidR="00207A30" w:rsidRPr="00924FE9">
        <w:rPr>
          <w:rFonts w:ascii="TimesNewRomanPS" w:hAnsi="TimesNewRomanPS" w:cs="Arial"/>
          <w:sz w:val="28"/>
          <w:szCs w:val="28"/>
        </w:rPr>
        <w:t>,</w:t>
      </w:r>
      <w:r w:rsidR="004A1C69" w:rsidRPr="00924FE9">
        <w:rPr>
          <w:rFonts w:ascii="TimesNewRomanPS" w:hAnsi="TimesNewRomanPS" w:cs="Arial"/>
          <w:sz w:val="28"/>
          <w:szCs w:val="28"/>
        </w:rPr>
        <w:t xml:space="preserve"> </w:t>
      </w:r>
      <w:r w:rsidR="00697E18" w:rsidRPr="00924FE9">
        <w:rPr>
          <w:rFonts w:ascii="TimesNewRomanPS" w:hAnsi="TimesNewRomanPS" w:cs="Arial"/>
          <w:sz w:val="28"/>
          <w:szCs w:val="28"/>
        </w:rPr>
        <w:t xml:space="preserve">sol taraflı </w:t>
      </w:r>
      <w:r w:rsidR="00207A30" w:rsidRPr="00924FE9">
        <w:rPr>
          <w:rFonts w:ascii="TimesNewRomanPS" w:hAnsi="TimesNewRomanPS" w:cs="Arial"/>
          <w:sz w:val="28"/>
          <w:szCs w:val="28"/>
        </w:rPr>
        <w:t>çift toplayıcı sistem,</w:t>
      </w:r>
      <w:r w:rsidR="004A1C69" w:rsidRPr="00924FE9">
        <w:rPr>
          <w:rFonts w:ascii="TimesNewRomanPS" w:hAnsi="TimesNewRomanPS" w:cs="Arial"/>
          <w:sz w:val="28"/>
          <w:szCs w:val="28"/>
        </w:rPr>
        <w:t xml:space="preserve"> </w:t>
      </w:r>
      <w:proofErr w:type="spellStart"/>
      <w:r w:rsidR="00207A30" w:rsidRPr="00924FE9">
        <w:rPr>
          <w:rFonts w:ascii="TimesNewRomanPS" w:hAnsi="TimesNewRomanPS" w:cs="Arial"/>
          <w:sz w:val="28"/>
          <w:szCs w:val="28"/>
        </w:rPr>
        <w:t>bilateral</w:t>
      </w:r>
      <w:proofErr w:type="spellEnd"/>
      <w:r w:rsidR="00207A30" w:rsidRPr="00924FE9">
        <w:rPr>
          <w:rFonts w:ascii="TimesNewRomanPS" w:hAnsi="TimesNewRomanPS" w:cs="Arial"/>
          <w:sz w:val="28"/>
          <w:szCs w:val="28"/>
        </w:rPr>
        <w:t xml:space="preserve"> </w:t>
      </w:r>
      <w:proofErr w:type="spellStart"/>
      <w:r w:rsidR="00207A30" w:rsidRPr="00924FE9">
        <w:rPr>
          <w:rFonts w:ascii="TimesNewRomanPS" w:hAnsi="TimesNewRomanPS" w:cs="Arial"/>
          <w:sz w:val="28"/>
          <w:szCs w:val="28"/>
        </w:rPr>
        <w:t>nefrokalsinozis</w:t>
      </w:r>
      <w:proofErr w:type="spellEnd"/>
      <w:r w:rsidR="00E22D78" w:rsidRPr="00924FE9">
        <w:rPr>
          <w:rFonts w:ascii="TimesNewRomanPS" w:hAnsi="TimesNewRomanPS" w:cs="Arial"/>
          <w:sz w:val="28"/>
          <w:szCs w:val="28"/>
        </w:rPr>
        <w:t xml:space="preserve">, </w:t>
      </w:r>
      <w:r w:rsidR="00697E18" w:rsidRPr="00924FE9">
        <w:rPr>
          <w:rFonts w:ascii="TimesNewRomanPS" w:hAnsi="TimesNewRomanPS" w:cs="Arial"/>
          <w:sz w:val="28"/>
          <w:szCs w:val="28"/>
        </w:rPr>
        <w:t>sol böbrek sağdan 1.4 cm daha büyük</w:t>
      </w:r>
      <w:r w:rsidR="007D0CF6" w:rsidRPr="00924FE9">
        <w:rPr>
          <w:rFonts w:ascii="TimesNewRomanPS" w:hAnsi="TimesNewRomanPS" w:cs="Arial"/>
          <w:sz w:val="28"/>
          <w:szCs w:val="28"/>
        </w:rPr>
        <w:t xml:space="preserve"> saptandı</w:t>
      </w:r>
      <w:r w:rsidR="00697E18" w:rsidRPr="00924FE9">
        <w:rPr>
          <w:rFonts w:ascii="TimesNewRomanPS" w:hAnsi="TimesNewRomanPS" w:cs="Arial"/>
          <w:sz w:val="28"/>
          <w:szCs w:val="28"/>
        </w:rPr>
        <w:t xml:space="preserve">. </w:t>
      </w:r>
      <w:proofErr w:type="spellStart"/>
      <w:r w:rsidR="00F2254A" w:rsidRPr="00924FE9">
        <w:rPr>
          <w:rFonts w:ascii="TimesNewRomanPS" w:hAnsi="TimesNewRomanPS" w:cs="Arial"/>
          <w:sz w:val="28"/>
          <w:szCs w:val="28"/>
        </w:rPr>
        <w:t>Axiller</w:t>
      </w:r>
      <w:proofErr w:type="spellEnd"/>
      <w:r w:rsidR="00F2254A" w:rsidRPr="00924FE9">
        <w:rPr>
          <w:rFonts w:ascii="TimesNewRomanPS" w:hAnsi="TimesNewRomanPS" w:cs="Arial"/>
          <w:sz w:val="28"/>
          <w:szCs w:val="28"/>
        </w:rPr>
        <w:t xml:space="preserve"> USM 16*5 mm reaktif lenf </w:t>
      </w:r>
      <w:proofErr w:type="spellStart"/>
      <w:r w:rsidR="00F2254A" w:rsidRPr="00924FE9">
        <w:rPr>
          <w:rFonts w:ascii="TimesNewRomanPS" w:hAnsi="TimesNewRomanPS" w:cs="Arial"/>
          <w:sz w:val="28"/>
          <w:szCs w:val="28"/>
        </w:rPr>
        <w:t>nodu</w:t>
      </w:r>
      <w:proofErr w:type="spellEnd"/>
      <w:r w:rsidR="00F2254A" w:rsidRPr="00924FE9">
        <w:rPr>
          <w:rFonts w:ascii="TimesNewRomanPS" w:hAnsi="TimesNewRomanPS" w:cs="Arial"/>
          <w:sz w:val="28"/>
          <w:szCs w:val="28"/>
        </w:rPr>
        <w:t xml:space="preserve"> olarak </w:t>
      </w:r>
      <w:proofErr w:type="spellStart"/>
      <w:r w:rsidR="00F2254A" w:rsidRPr="00924FE9">
        <w:rPr>
          <w:rFonts w:ascii="TimesNewRomanPS" w:hAnsi="TimesNewRomanPS" w:cs="Arial"/>
          <w:sz w:val="28"/>
          <w:szCs w:val="28"/>
        </w:rPr>
        <w:t>BSJitis</w:t>
      </w:r>
      <w:proofErr w:type="spellEnd"/>
      <w:r w:rsidR="00F2254A" w:rsidRPr="00924FE9">
        <w:rPr>
          <w:rFonts w:ascii="TimesNewRomanPS" w:hAnsi="TimesNewRomanPS" w:cs="Arial"/>
          <w:sz w:val="28"/>
          <w:szCs w:val="28"/>
        </w:rPr>
        <w:t xml:space="preserve"> ile uyumlu bulundu. </w:t>
      </w:r>
      <w:r w:rsidR="00E22D78" w:rsidRPr="00924FE9">
        <w:rPr>
          <w:rFonts w:ascii="TimesNewRomanPS" w:hAnsi="TimesNewRomanPS" w:cs="Arial"/>
          <w:sz w:val="28"/>
          <w:szCs w:val="28"/>
        </w:rPr>
        <w:t xml:space="preserve">EKO normal idi. </w:t>
      </w:r>
      <w:r w:rsidR="005C2C13" w:rsidRPr="00924FE9">
        <w:rPr>
          <w:rFonts w:ascii="TimesNewRomanPS" w:hAnsi="TimesNewRomanPS" w:cs="Arial"/>
          <w:sz w:val="28"/>
          <w:szCs w:val="28"/>
        </w:rPr>
        <w:t xml:space="preserve">Babada da benzer </w:t>
      </w:r>
      <w:proofErr w:type="spellStart"/>
      <w:r w:rsidR="005C2C13" w:rsidRPr="00924FE9">
        <w:rPr>
          <w:rFonts w:ascii="TimesNewRomanPS" w:hAnsi="TimesNewRomanPS" w:cs="Arial"/>
          <w:sz w:val="28"/>
          <w:szCs w:val="28"/>
        </w:rPr>
        <w:t>fenotip</w:t>
      </w:r>
      <w:proofErr w:type="spellEnd"/>
      <w:r w:rsidR="005C2C13" w:rsidRPr="00924FE9">
        <w:rPr>
          <w:rFonts w:ascii="TimesNewRomanPS" w:hAnsi="TimesNewRomanPS" w:cs="Arial"/>
          <w:sz w:val="28"/>
          <w:szCs w:val="28"/>
        </w:rPr>
        <w:t xml:space="preserve"> olduğu, </w:t>
      </w:r>
      <w:r w:rsidR="00C04660">
        <w:rPr>
          <w:rFonts w:ascii="TimesNewRomanPS" w:hAnsi="TimesNewRomanPS" w:cs="Arial"/>
          <w:sz w:val="28"/>
          <w:szCs w:val="28"/>
        </w:rPr>
        <w:t>çocukluk</w:t>
      </w:r>
      <w:r w:rsidR="005C2C13" w:rsidRPr="00924FE9">
        <w:rPr>
          <w:rFonts w:ascii="TimesNewRomanPS" w:hAnsi="TimesNewRomanPS" w:cs="Arial"/>
          <w:sz w:val="28"/>
          <w:szCs w:val="28"/>
        </w:rPr>
        <w:t xml:space="preserve"> resimlerinde dilinin büyük olduğu, öyküsünde nörolojik gelişiminin yaşıtlarından geri kaldığı öğrenildi. Sadece hastamızdan bakılan birinci basamak genetik testi negatif olarak sonuçlandı. Ailenin ileri genetik araştırılması planlandı.</w:t>
      </w:r>
    </w:p>
    <w:p w14:paraId="740C37ED" w14:textId="1AA64FAD" w:rsidR="00ED0704" w:rsidRPr="00924FE9" w:rsidRDefault="00ED0704" w:rsidP="007775EB">
      <w:pPr>
        <w:pStyle w:val="NormalWeb"/>
        <w:shd w:val="clear" w:color="auto" w:fill="FFFFFF"/>
        <w:jc w:val="both"/>
        <w:rPr>
          <w:rFonts w:ascii="TimesNewRomanPS" w:hAnsi="TimesNewRomanPS" w:cs="Arial"/>
          <w:sz w:val="28"/>
          <w:szCs w:val="28"/>
        </w:rPr>
      </w:pPr>
      <w:r w:rsidRPr="00924FE9">
        <w:rPr>
          <w:rFonts w:ascii="TimesNewRomanPS" w:hAnsi="TimesNewRomanPS"/>
          <w:b/>
          <w:sz w:val="28"/>
          <w:szCs w:val="28"/>
        </w:rPr>
        <w:lastRenderedPageBreak/>
        <w:t>Tedavi:</w:t>
      </w:r>
      <w:r w:rsidR="00207A30" w:rsidRPr="00924FE9">
        <w:rPr>
          <w:rFonts w:ascii="TimesNewRomanPS" w:hAnsi="TimesNewRomanPS"/>
          <w:sz w:val="28"/>
          <w:szCs w:val="28"/>
        </w:rPr>
        <w:t xml:space="preserve">  </w:t>
      </w:r>
      <w:r w:rsidR="00F30D33" w:rsidRPr="00924FE9">
        <w:rPr>
          <w:rFonts w:ascii="TimesNewRomanPS" w:hAnsi="TimesNewRomanPS"/>
          <w:sz w:val="28"/>
          <w:szCs w:val="28"/>
        </w:rPr>
        <w:t xml:space="preserve">Hastaya hipoglisemiyi önlemek için </w:t>
      </w:r>
      <w:proofErr w:type="spellStart"/>
      <w:r w:rsidR="00697E18" w:rsidRPr="00924FE9">
        <w:rPr>
          <w:rFonts w:ascii="TimesNewRomanPS" w:hAnsi="TimesNewRomanPS"/>
          <w:sz w:val="28"/>
          <w:szCs w:val="28"/>
        </w:rPr>
        <w:t>Diazoksit</w:t>
      </w:r>
      <w:proofErr w:type="spellEnd"/>
      <w:r w:rsidR="00207A30" w:rsidRPr="00924FE9">
        <w:rPr>
          <w:rFonts w:ascii="TimesNewRomanPS" w:hAnsi="TimesNewRomanPS"/>
          <w:sz w:val="28"/>
          <w:szCs w:val="28"/>
        </w:rPr>
        <w:t xml:space="preserve"> 5 mg/kg/gün</w:t>
      </w:r>
      <w:r w:rsidR="00F30D33" w:rsidRPr="00924FE9">
        <w:rPr>
          <w:rFonts w:ascii="TimesNewRomanPS" w:hAnsi="TimesNewRomanPS"/>
          <w:sz w:val="28"/>
          <w:szCs w:val="28"/>
        </w:rPr>
        <w:t xml:space="preserve"> </w:t>
      </w:r>
      <w:r w:rsidR="007D0CF6" w:rsidRPr="00924FE9">
        <w:rPr>
          <w:rFonts w:ascii="TimesNewRomanPS" w:hAnsi="TimesNewRomanPS"/>
          <w:sz w:val="28"/>
          <w:szCs w:val="28"/>
        </w:rPr>
        <w:t xml:space="preserve">(3 dozda) </w:t>
      </w:r>
      <w:r w:rsidR="00F30D33" w:rsidRPr="00924FE9">
        <w:rPr>
          <w:rFonts w:ascii="TimesNewRomanPS" w:hAnsi="TimesNewRomanPS"/>
          <w:sz w:val="28"/>
          <w:szCs w:val="28"/>
        </w:rPr>
        <w:t xml:space="preserve">başlandı. </w:t>
      </w:r>
      <w:r w:rsidR="007D0CF6" w:rsidRPr="00924FE9">
        <w:rPr>
          <w:rFonts w:ascii="TimesNewRomanPS" w:hAnsi="TimesNewRomanPS" w:hint="eastAsia"/>
          <w:sz w:val="28"/>
          <w:szCs w:val="28"/>
        </w:rPr>
        <w:t>İ</w:t>
      </w:r>
      <w:r w:rsidR="007D0CF6" w:rsidRPr="00924FE9">
        <w:rPr>
          <w:rFonts w:ascii="TimesNewRomanPS" w:hAnsi="TimesNewRomanPS"/>
          <w:sz w:val="28"/>
          <w:szCs w:val="28"/>
        </w:rPr>
        <w:t xml:space="preserve">laç başlandığı andan itibaren en düşük </w:t>
      </w:r>
      <w:proofErr w:type="spellStart"/>
      <w:r w:rsidR="007D0CF6" w:rsidRPr="00924FE9">
        <w:rPr>
          <w:rFonts w:ascii="TimesNewRomanPS" w:hAnsi="TimesNewRomanPS"/>
          <w:sz w:val="28"/>
          <w:szCs w:val="28"/>
        </w:rPr>
        <w:t>glukoz</w:t>
      </w:r>
      <w:proofErr w:type="spellEnd"/>
      <w:r w:rsidR="007D0CF6" w:rsidRPr="00924FE9">
        <w:rPr>
          <w:rFonts w:ascii="TimesNewRomanPS" w:hAnsi="TimesNewRomanPS"/>
          <w:sz w:val="28"/>
          <w:szCs w:val="28"/>
        </w:rPr>
        <w:t xml:space="preserve"> değeri </w:t>
      </w:r>
      <w:proofErr w:type="gramStart"/>
      <w:r w:rsidR="007D0CF6" w:rsidRPr="00924FE9">
        <w:rPr>
          <w:rFonts w:ascii="TimesNewRomanPS" w:hAnsi="TimesNewRomanPS"/>
          <w:sz w:val="28"/>
          <w:szCs w:val="28"/>
        </w:rPr>
        <w:t>57.6</w:t>
      </w:r>
      <w:proofErr w:type="gramEnd"/>
      <w:r w:rsidR="007D0CF6" w:rsidRPr="00924FE9">
        <w:rPr>
          <w:rFonts w:ascii="TimesNewRomanPS" w:hAnsi="TimesNewRomanPS"/>
          <w:sz w:val="28"/>
          <w:szCs w:val="28"/>
        </w:rPr>
        <w:t xml:space="preserve"> mg/dl oldu. 2 hafta sonraki kontrolde </w:t>
      </w:r>
      <w:proofErr w:type="spellStart"/>
      <w:r w:rsidR="007D0CF6" w:rsidRPr="00924FE9">
        <w:rPr>
          <w:rFonts w:ascii="TimesNewRomanPS" w:hAnsi="TimesNewRomanPS"/>
          <w:sz w:val="28"/>
          <w:szCs w:val="28"/>
        </w:rPr>
        <w:t>skrotum</w:t>
      </w:r>
      <w:proofErr w:type="spellEnd"/>
      <w:r w:rsidR="007D0CF6" w:rsidRPr="00924FE9">
        <w:rPr>
          <w:rFonts w:ascii="TimesNewRomanPS" w:hAnsi="TimesNewRomanPS"/>
          <w:sz w:val="28"/>
          <w:szCs w:val="28"/>
        </w:rPr>
        <w:t xml:space="preserve"> </w:t>
      </w:r>
      <w:proofErr w:type="spellStart"/>
      <w:r w:rsidR="007D0CF6" w:rsidRPr="00924FE9">
        <w:rPr>
          <w:rFonts w:ascii="TimesNewRomanPS" w:hAnsi="TimesNewRomanPS"/>
          <w:sz w:val="28"/>
          <w:szCs w:val="28"/>
        </w:rPr>
        <w:t>hidrosele</w:t>
      </w:r>
      <w:proofErr w:type="spellEnd"/>
      <w:r w:rsidR="007D0CF6" w:rsidRPr="00924FE9">
        <w:rPr>
          <w:rFonts w:ascii="TimesNewRomanPS" w:hAnsi="TimesNewRomanPS"/>
          <w:sz w:val="28"/>
          <w:szCs w:val="28"/>
        </w:rPr>
        <w:t xml:space="preserve"> saptandığından </w:t>
      </w:r>
      <w:proofErr w:type="spellStart"/>
      <w:r w:rsidR="007D0CF6" w:rsidRPr="00924FE9">
        <w:rPr>
          <w:rFonts w:ascii="TimesNewRomanPS" w:hAnsi="TimesNewRomanPS"/>
          <w:sz w:val="28"/>
          <w:szCs w:val="28"/>
        </w:rPr>
        <w:t>diazoksit</w:t>
      </w:r>
      <w:proofErr w:type="spellEnd"/>
      <w:r w:rsidR="007D0CF6" w:rsidRPr="00924FE9">
        <w:rPr>
          <w:rFonts w:ascii="TimesNewRomanPS" w:hAnsi="TimesNewRomanPS"/>
          <w:sz w:val="28"/>
          <w:szCs w:val="28"/>
        </w:rPr>
        <w:t xml:space="preserve"> yan etkisi açısından </w:t>
      </w:r>
      <w:proofErr w:type="spellStart"/>
      <w:r w:rsidR="007D0CF6" w:rsidRPr="00924FE9">
        <w:rPr>
          <w:rFonts w:ascii="TimesNewRomanPS" w:hAnsi="TimesNewRomanPS"/>
          <w:sz w:val="28"/>
          <w:szCs w:val="28"/>
        </w:rPr>
        <w:t>hidroklorotiyazit</w:t>
      </w:r>
      <w:proofErr w:type="spellEnd"/>
      <w:r w:rsidR="007D0CF6" w:rsidRPr="00924FE9">
        <w:rPr>
          <w:rFonts w:ascii="TimesNewRomanPS" w:hAnsi="TimesNewRomanPS"/>
          <w:sz w:val="28"/>
          <w:szCs w:val="28"/>
        </w:rPr>
        <w:t xml:space="preserve"> (2 mg/kg/gün) başlandı. Tedavi başlandığı andan hiç hipoglisemi ve </w:t>
      </w:r>
      <w:proofErr w:type="spellStart"/>
      <w:r w:rsidR="007D0CF6" w:rsidRPr="00924FE9">
        <w:rPr>
          <w:rFonts w:ascii="TimesNewRomanPS" w:hAnsi="TimesNewRomanPS"/>
          <w:sz w:val="28"/>
          <w:szCs w:val="28"/>
        </w:rPr>
        <w:t>konvulziyonu</w:t>
      </w:r>
      <w:proofErr w:type="spellEnd"/>
      <w:r w:rsidR="007D0CF6" w:rsidRPr="00924FE9">
        <w:rPr>
          <w:rFonts w:ascii="TimesNewRomanPS" w:hAnsi="TimesNewRomanPS"/>
          <w:sz w:val="28"/>
          <w:szCs w:val="28"/>
        </w:rPr>
        <w:t xml:space="preserve"> olmayan olgunun 6 ay içinde </w:t>
      </w:r>
      <w:r w:rsidR="00B51057" w:rsidRPr="00924FE9">
        <w:rPr>
          <w:rFonts w:ascii="TimesNewRomanPS" w:hAnsi="TimesNewRomanPS"/>
          <w:sz w:val="28"/>
          <w:szCs w:val="28"/>
        </w:rPr>
        <w:t xml:space="preserve">azaltılarak </w:t>
      </w:r>
      <w:proofErr w:type="spellStart"/>
      <w:r w:rsidR="00B51057" w:rsidRPr="00924FE9">
        <w:rPr>
          <w:rFonts w:ascii="TimesNewRomanPS" w:hAnsi="TimesNewRomanPS"/>
          <w:sz w:val="28"/>
          <w:szCs w:val="28"/>
        </w:rPr>
        <w:t>diazoksit</w:t>
      </w:r>
      <w:proofErr w:type="spellEnd"/>
      <w:r w:rsidR="00B51057" w:rsidRPr="00924FE9">
        <w:rPr>
          <w:rFonts w:ascii="TimesNewRomanPS" w:hAnsi="TimesNewRomanPS"/>
          <w:sz w:val="28"/>
          <w:szCs w:val="28"/>
        </w:rPr>
        <w:t xml:space="preserve"> tedavisi kesildi. </w:t>
      </w:r>
      <w:proofErr w:type="spellStart"/>
      <w:r w:rsidR="005C2C13" w:rsidRPr="00924FE9">
        <w:rPr>
          <w:rFonts w:ascii="TimesNewRomanPS" w:hAnsi="TimesNewRomanPS"/>
          <w:sz w:val="28"/>
          <w:szCs w:val="28"/>
        </w:rPr>
        <w:t>Diazoksit</w:t>
      </w:r>
      <w:proofErr w:type="spellEnd"/>
      <w:r w:rsidR="005C2C13" w:rsidRPr="00924FE9">
        <w:rPr>
          <w:rFonts w:ascii="TimesNewRomanPS" w:hAnsi="TimesNewRomanPS"/>
          <w:sz w:val="28"/>
          <w:szCs w:val="28"/>
        </w:rPr>
        <w:t xml:space="preserve"> tedavisi sonrası 15 ay takiplerinde hipoglisemi sorunu yaşanmadı.</w:t>
      </w:r>
    </w:p>
    <w:p w14:paraId="13CA71E4" w14:textId="32812231" w:rsidR="00ED0704" w:rsidRPr="00924FE9" w:rsidRDefault="00ED0704" w:rsidP="007775EB">
      <w:pPr>
        <w:jc w:val="both"/>
        <w:rPr>
          <w:rFonts w:ascii="TimesNewRomanPS" w:hAnsi="TimesNewRomanPS"/>
          <w:sz w:val="28"/>
          <w:szCs w:val="28"/>
          <w:lang w:val="en-US"/>
        </w:rPr>
      </w:pPr>
      <w:r w:rsidRPr="00924FE9">
        <w:rPr>
          <w:rFonts w:ascii="TimesNewRomanPS" w:hAnsi="TimesNewRomanPS"/>
          <w:b/>
          <w:sz w:val="28"/>
          <w:szCs w:val="28"/>
        </w:rPr>
        <w:t>Sonuç:</w:t>
      </w:r>
      <w:r w:rsidR="00545293" w:rsidRPr="00924FE9">
        <w:rPr>
          <w:rFonts w:ascii="TimesNewRomanPS" w:hAnsi="TimesNewRomanPS"/>
          <w:b/>
          <w:sz w:val="28"/>
          <w:szCs w:val="28"/>
        </w:rPr>
        <w:t xml:space="preserve"> </w:t>
      </w:r>
      <w:r w:rsidR="00545293" w:rsidRPr="00924FE9">
        <w:rPr>
          <w:rFonts w:ascii="TimesNewRomanPS" w:hAnsi="TimesNewRomanPS"/>
          <w:sz w:val="28"/>
          <w:szCs w:val="28"/>
        </w:rPr>
        <w:t xml:space="preserve"> </w:t>
      </w:r>
      <w:proofErr w:type="spellStart"/>
      <w:r w:rsidR="005C2C13" w:rsidRPr="00924FE9">
        <w:rPr>
          <w:rFonts w:ascii="TimesNewRomanPS" w:hAnsi="TimesNewRomanPS"/>
          <w:sz w:val="28"/>
          <w:szCs w:val="28"/>
        </w:rPr>
        <w:t>Beckw</w:t>
      </w:r>
      <w:r w:rsidR="005C2C13" w:rsidRPr="00924FE9">
        <w:rPr>
          <w:rFonts w:ascii="TimesNewRomanPS" w:hAnsi="TimesNewRomanPS"/>
          <w:sz w:val="28"/>
          <w:szCs w:val="28"/>
          <w:lang w:val="en-US"/>
        </w:rPr>
        <w:t>idth-Wiedemann</w:t>
      </w:r>
      <w:proofErr w:type="spellEnd"/>
      <w:r w:rsidR="005C2C13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proofErr w:type="gramStart"/>
      <w:r w:rsidR="005C2C13" w:rsidRPr="00924FE9">
        <w:rPr>
          <w:rFonts w:ascii="TimesNewRomanPS" w:hAnsi="TimesNewRomanPS"/>
          <w:sz w:val="28"/>
          <w:szCs w:val="28"/>
          <w:lang w:val="en-US"/>
        </w:rPr>
        <w:t>sendromu</w:t>
      </w:r>
      <w:proofErr w:type="spellEnd"/>
      <w:proofErr w:type="gramEnd"/>
      <w:r w:rsidR="005C2C13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5C2C13" w:rsidRPr="00924FE9">
        <w:rPr>
          <w:rFonts w:ascii="TimesNewRomanPS" w:hAnsi="TimesNewRomanPS"/>
          <w:sz w:val="28"/>
          <w:szCs w:val="28"/>
          <w:lang w:val="en-US"/>
        </w:rPr>
        <w:t>ailesel</w:t>
      </w:r>
      <w:proofErr w:type="spellEnd"/>
      <w:r w:rsidR="007775EB" w:rsidRPr="00924FE9">
        <w:rPr>
          <w:rFonts w:ascii="TimesNewRomanPS" w:hAnsi="TimesNewRomanPS"/>
          <w:sz w:val="28"/>
          <w:szCs w:val="28"/>
          <w:lang w:val="en-US"/>
        </w:rPr>
        <w:t xml:space="preserve">, </w:t>
      </w:r>
      <w:proofErr w:type="spellStart"/>
      <w:r w:rsidR="007775EB" w:rsidRPr="00924FE9">
        <w:rPr>
          <w:rFonts w:ascii="TimesNewRomanPS" w:hAnsi="TimesNewRomanPS"/>
          <w:sz w:val="28"/>
          <w:szCs w:val="28"/>
          <w:lang w:val="en-US"/>
        </w:rPr>
        <w:t>sporadik</w:t>
      </w:r>
      <w:proofErr w:type="spellEnd"/>
      <w:r w:rsidR="007775EB" w:rsidRPr="00924FE9">
        <w:rPr>
          <w:rFonts w:ascii="TimesNewRomanPS" w:hAnsi="TimesNewRomanPS"/>
          <w:sz w:val="28"/>
          <w:szCs w:val="28"/>
          <w:lang w:val="en-US"/>
        </w:rPr>
        <w:t xml:space="preserve">, </w:t>
      </w:r>
      <w:proofErr w:type="spellStart"/>
      <w:r w:rsidR="007775EB" w:rsidRPr="00924FE9">
        <w:rPr>
          <w:rFonts w:ascii="TimesNewRomanPS" w:hAnsi="TimesNewRomanPS"/>
          <w:sz w:val="28"/>
          <w:szCs w:val="28"/>
          <w:lang w:val="en-US"/>
        </w:rPr>
        <w:t>ağır</w:t>
      </w:r>
      <w:proofErr w:type="spellEnd"/>
      <w:r w:rsidR="007775EB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7775EB" w:rsidRPr="00924FE9">
        <w:rPr>
          <w:rFonts w:ascii="TimesNewRomanPS" w:hAnsi="TimesNewRomanPS"/>
          <w:sz w:val="28"/>
          <w:szCs w:val="28"/>
          <w:lang w:val="en-US"/>
        </w:rPr>
        <w:t>seyirli</w:t>
      </w:r>
      <w:proofErr w:type="spellEnd"/>
      <w:r w:rsidR="007775EB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5C2C13" w:rsidRPr="00924FE9">
        <w:rPr>
          <w:rFonts w:ascii="TimesNewRomanPS" w:hAnsi="TimesNewRomanPS"/>
          <w:sz w:val="28"/>
          <w:szCs w:val="28"/>
          <w:lang w:val="en-US"/>
        </w:rPr>
        <w:t>olabildiği</w:t>
      </w:r>
      <w:proofErr w:type="spellEnd"/>
      <w:r w:rsidR="005C2C13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5C2C13" w:rsidRPr="00924FE9">
        <w:rPr>
          <w:rFonts w:ascii="TimesNewRomanPS" w:hAnsi="TimesNewRomanPS"/>
          <w:sz w:val="28"/>
          <w:szCs w:val="28"/>
          <w:lang w:val="en-US"/>
        </w:rPr>
        <w:t>gibi</w:t>
      </w:r>
      <w:proofErr w:type="spellEnd"/>
      <w:r w:rsidR="005C2C13" w:rsidRPr="00924FE9">
        <w:rPr>
          <w:rFonts w:ascii="TimesNewRomanPS" w:hAnsi="TimesNewRomanPS"/>
          <w:sz w:val="28"/>
          <w:szCs w:val="28"/>
          <w:lang w:val="en-US"/>
        </w:rPr>
        <w:t>,</w:t>
      </w:r>
      <w:r w:rsidR="007775EB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r w:rsidR="005C2C13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5C2C13" w:rsidRPr="00924FE9">
        <w:rPr>
          <w:rFonts w:ascii="TimesNewRomanPS" w:hAnsi="TimesNewRomanPS"/>
          <w:sz w:val="28"/>
          <w:szCs w:val="28"/>
          <w:lang w:val="en-US"/>
        </w:rPr>
        <w:t>hafif</w:t>
      </w:r>
      <w:proofErr w:type="spellEnd"/>
      <w:r w:rsidR="005C2C13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5C2C13" w:rsidRPr="00924FE9">
        <w:rPr>
          <w:rFonts w:ascii="TimesNewRomanPS" w:hAnsi="TimesNewRomanPS"/>
          <w:sz w:val="28"/>
          <w:szCs w:val="28"/>
          <w:lang w:val="en-US"/>
        </w:rPr>
        <w:t>seyreden</w:t>
      </w:r>
      <w:proofErr w:type="spellEnd"/>
      <w:r w:rsidR="005C2C13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5C2C13" w:rsidRPr="00924FE9">
        <w:rPr>
          <w:rFonts w:ascii="TimesNewRomanPS" w:hAnsi="TimesNewRomanPS"/>
          <w:sz w:val="28"/>
          <w:szCs w:val="28"/>
          <w:lang w:val="en-US"/>
        </w:rPr>
        <w:t>vakalar</w:t>
      </w:r>
      <w:proofErr w:type="spellEnd"/>
      <w:r w:rsidR="005C2C13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5C2C13" w:rsidRPr="00924FE9">
        <w:rPr>
          <w:rFonts w:ascii="TimesNewRomanPS" w:hAnsi="TimesNewRomanPS"/>
          <w:sz w:val="28"/>
          <w:szCs w:val="28"/>
          <w:lang w:val="en-US"/>
        </w:rPr>
        <w:t>dolayısıyla</w:t>
      </w:r>
      <w:proofErr w:type="spellEnd"/>
      <w:r w:rsidR="005C2C13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7775EB" w:rsidRPr="00924FE9">
        <w:rPr>
          <w:rFonts w:ascii="TimesNewRomanPS" w:hAnsi="TimesNewRomanPS"/>
          <w:sz w:val="28"/>
          <w:szCs w:val="28"/>
          <w:lang w:val="en-US"/>
        </w:rPr>
        <w:t>takip</w:t>
      </w:r>
      <w:proofErr w:type="spellEnd"/>
      <w:r w:rsidR="007775EB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7775EB" w:rsidRPr="00924FE9">
        <w:rPr>
          <w:rFonts w:ascii="TimesNewRomanPS" w:hAnsi="TimesNewRomanPS"/>
          <w:sz w:val="28"/>
          <w:szCs w:val="28"/>
          <w:lang w:val="en-US"/>
        </w:rPr>
        <w:t>dışı</w:t>
      </w:r>
      <w:proofErr w:type="spellEnd"/>
      <w:r w:rsidR="007775EB" w:rsidRPr="00924FE9">
        <w:rPr>
          <w:rFonts w:ascii="TimesNewRomanPS" w:hAnsi="TimesNewRomanPS"/>
          <w:sz w:val="28"/>
          <w:szCs w:val="28"/>
          <w:lang w:val="en-US"/>
        </w:rPr>
        <w:t xml:space="preserve"> da </w:t>
      </w:r>
      <w:proofErr w:type="spellStart"/>
      <w:r w:rsidR="007775EB" w:rsidRPr="00924FE9">
        <w:rPr>
          <w:rFonts w:ascii="TimesNewRomanPS" w:hAnsi="TimesNewRomanPS"/>
          <w:sz w:val="28"/>
          <w:szCs w:val="28"/>
          <w:lang w:val="en-US"/>
        </w:rPr>
        <w:t>kalabilmektedir</w:t>
      </w:r>
      <w:proofErr w:type="spellEnd"/>
      <w:r w:rsidR="007775EB" w:rsidRPr="00924FE9">
        <w:rPr>
          <w:rFonts w:ascii="TimesNewRomanPS" w:hAnsi="TimesNewRomanPS"/>
          <w:sz w:val="28"/>
          <w:szCs w:val="28"/>
          <w:lang w:val="en-US"/>
        </w:rPr>
        <w:t>.</w:t>
      </w:r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Hafif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vakalar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ise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takipsiz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kalarak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nörolojik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gelişim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geriliği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proofErr w:type="gramStart"/>
      <w:r w:rsidR="002C1EF2" w:rsidRPr="00924FE9">
        <w:rPr>
          <w:rFonts w:ascii="TimesNewRomanPS" w:hAnsi="TimesNewRomanPS"/>
          <w:sz w:val="28"/>
          <w:szCs w:val="28"/>
          <w:lang w:val="en-US"/>
        </w:rPr>
        <w:t>yaşayabilir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ve</w:t>
      </w:r>
      <w:proofErr w:type="spellEnd"/>
      <w:proofErr w:type="gram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ya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hastamız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gibi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özellikle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yenidoğan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döneminde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eşlik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eden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patoloji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F2254A" w:rsidRPr="00924FE9">
        <w:rPr>
          <w:rFonts w:ascii="TimesNewRomanPS" w:hAnsi="TimesNewRomanPS"/>
          <w:sz w:val="28"/>
          <w:szCs w:val="28"/>
          <w:lang w:val="en-US"/>
        </w:rPr>
        <w:t>ve</w:t>
      </w:r>
      <w:proofErr w:type="spellEnd"/>
      <w:r w:rsidR="00F2254A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F2254A" w:rsidRPr="00924FE9">
        <w:rPr>
          <w:rFonts w:ascii="TimesNewRomanPS" w:hAnsi="TimesNewRomanPS"/>
          <w:sz w:val="28"/>
          <w:szCs w:val="28"/>
          <w:lang w:val="en-US"/>
        </w:rPr>
        <w:t>beslenme</w:t>
      </w:r>
      <w:proofErr w:type="spellEnd"/>
      <w:r w:rsidR="00F2254A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F2254A" w:rsidRPr="00924FE9">
        <w:rPr>
          <w:rFonts w:ascii="TimesNewRomanPS" w:hAnsi="TimesNewRomanPS"/>
          <w:sz w:val="28"/>
          <w:szCs w:val="28"/>
          <w:lang w:val="en-US"/>
        </w:rPr>
        <w:t>sorunları</w:t>
      </w:r>
      <w:proofErr w:type="spellEnd"/>
      <w:r w:rsidR="00F2254A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nedeniyle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çok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ağır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hipoglisemi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atakları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geçirebileceği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için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olası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vakaların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yakın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izlenmesi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 xml:space="preserve"> </w:t>
      </w:r>
      <w:proofErr w:type="spellStart"/>
      <w:r w:rsidR="002C1EF2" w:rsidRPr="00924FE9">
        <w:rPr>
          <w:rFonts w:ascii="TimesNewRomanPS" w:hAnsi="TimesNewRomanPS"/>
          <w:sz w:val="28"/>
          <w:szCs w:val="28"/>
          <w:lang w:val="en-US"/>
        </w:rPr>
        <w:t>gerekmektedir</w:t>
      </w:r>
      <w:proofErr w:type="spellEnd"/>
      <w:r w:rsidR="002C1EF2" w:rsidRPr="00924FE9">
        <w:rPr>
          <w:rFonts w:ascii="TimesNewRomanPS" w:hAnsi="TimesNewRomanPS"/>
          <w:sz w:val="28"/>
          <w:szCs w:val="28"/>
          <w:lang w:val="en-US"/>
        </w:rPr>
        <w:t>.</w:t>
      </w:r>
    </w:p>
    <w:p w14:paraId="587FF5CB" w14:textId="7C1C2100" w:rsidR="00E22D78" w:rsidRDefault="00BE1893">
      <w:pPr>
        <w:rPr>
          <w:rFonts w:ascii="TimesNewRomanPS" w:hAnsi="TimesNewRomanPS"/>
          <w:b/>
          <w:sz w:val="28"/>
          <w:szCs w:val="28"/>
        </w:rPr>
      </w:pPr>
      <w:r w:rsidRPr="00924FE9">
        <w:rPr>
          <w:rFonts w:ascii="TimesNewRomanPS" w:hAnsi="TimesNewRomanPS"/>
          <w:b/>
          <w:sz w:val="28"/>
          <w:szCs w:val="28"/>
        </w:rPr>
        <w:t xml:space="preserve"> </w:t>
      </w:r>
    </w:p>
    <w:p w14:paraId="38112046" w14:textId="0437384C" w:rsidR="00D17F3E" w:rsidRPr="00924FE9" w:rsidRDefault="000A32A6">
      <w:pPr>
        <w:rPr>
          <w:rFonts w:ascii="TimesNewRomanPS" w:hAnsi="TimesNewRomanPS"/>
          <w:b/>
          <w:sz w:val="28"/>
          <w:szCs w:val="28"/>
        </w:rPr>
      </w:pPr>
      <w:r>
        <w:rPr>
          <w:rFonts w:ascii="TimesNewRomanPS" w:hAnsi="TimesNewRomanPS"/>
          <w:b/>
          <w:noProof/>
          <w:sz w:val="28"/>
          <w:szCs w:val="28"/>
          <w:lang w:eastAsia="tr-TR"/>
        </w:rPr>
        <w:drawing>
          <wp:inline distT="0" distB="0" distL="0" distR="0" wp14:anchorId="557770BC" wp14:editId="622CADD1">
            <wp:extent cx="2842710" cy="1994444"/>
            <wp:effectExtent l="0" t="0" r="0" b="635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3337" cy="1994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NewRomanPS" w:hAnsi="TimesNewRomanPS"/>
          <w:b/>
          <w:noProof/>
          <w:sz w:val="28"/>
          <w:szCs w:val="28"/>
          <w:lang w:eastAsia="tr-TR"/>
        </w:rPr>
        <w:drawing>
          <wp:inline distT="0" distB="0" distL="0" distR="0" wp14:anchorId="319CAD16" wp14:editId="62A8EAAC">
            <wp:extent cx="2818276" cy="1724891"/>
            <wp:effectExtent l="0" t="0" r="1270" b="889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369" cy="1724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NewRomanPS" w:hAnsi="TimesNewRomanPS"/>
          <w:b/>
          <w:noProof/>
          <w:sz w:val="28"/>
          <w:szCs w:val="28"/>
          <w:lang w:eastAsia="tr-TR"/>
        </w:rPr>
        <w:drawing>
          <wp:inline distT="0" distB="0" distL="0" distR="0" wp14:anchorId="542E860F" wp14:editId="7D7C6688">
            <wp:extent cx="2604808" cy="2456221"/>
            <wp:effectExtent l="0" t="0" r="5080" b="127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854" cy="245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NewRomanPS" w:hAnsi="TimesNewRomanPS"/>
          <w:b/>
          <w:noProof/>
          <w:sz w:val="28"/>
          <w:szCs w:val="28"/>
          <w:lang w:eastAsia="tr-TR"/>
        </w:rPr>
        <w:drawing>
          <wp:inline distT="0" distB="0" distL="0" distR="0" wp14:anchorId="4DCD81AD" wp14:editId="041A5BC8">
            <wp:extent cx="3023208" cy="1877291"/>
            <wp:effectExtent l="0" t="0" r="6350" b="889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3159" cy="1877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17F3E" w:rsidRPr="00924FE9" w:rsidSect="007A56F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imesNewRomanP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413702"/>
    <w:multiLevelType w:val="hybridMultilevel"/>
    <w:tmpl w:val="66DA3A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704"/>
    <w:rsid w:val="00032826"/>
    <w:rsid w:val="000A32A6"/>
    <w:rsid w:val="001058BD"/>
    <w:rsid w:val="001E2300"/>
    <w:rsid w:val="00207A30"/>
    <w:rsid w:val="00243B72"/>
    <w:rsid w:val="002C0BEC"/>
    <w:rsid w:val="002C1EF2"/>
    <w:rsid w:val="002F43C2"/>
    <w:rsid w:val="00484EB2"/>
    <w:rsid w:val="00484F17"/>
    <w:rsid w:val="004939A0"/>
    <w:rsid w:val="004A1C69"/>
    <w:rsid w:val="00545293"/>
    <w:rsid w:val="005C2C13"/>
    <w:rsid w:val="0061752C"/>
    <w:rsid w:val="00697E18"/>
    <w:rsid w:val="006B4843"/>
    <w:rsid w:val="0071490A"/>
    <w:rsid w:val="007775EB"/>
    <w:rsid w:val="007A56F6"/>
    <w:rsid w:val="007D0CF6"/>
    <w:rsid w:val="00924FE9"/>
    <w:rsid w:val="00A8614B"/>
    <w:rsid w:val="00B47905"/>
    <w:rsid w:val="00B51057"/>
    <w:rsid w:val="00BE1893"/>
    <w:rsid w:val="00C04660"/>
    <w:rsid w:val="00C876B8"/>
    <w:rsid w:val="00CD3342"/>
    <w:rsid w:val="00D17F3E"/>
    <w:rsid w:val="00D22714"/>
    <w:rsid w:val="00D313F3"/>
    <w:rsid w:val="00D32EC2"/>
    <w:rsid w:val="00DE19DA"/>
    <w:rsid w:val="00E22D78"/>
    <w:rsid w:val="00ED0704"/>
    <w:rsid w:val="00EF50E1"/>
    <w:rsid w:val="00F2254A"/>
    <w:rsid w:val="00F30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5CA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D0704"/>
    <w:pPr>
      <w:spacing w:before="100" w:beforeAutospacing="1" w:after="100" w:afterAutospacing="1"/>
    </w:pPr>
    <w:rPr>
      <w:rFonts w:ascii="Times New Roman" w:hAnsi="Times New Roman" w:cs="Times New Roman"/>
      <w:lang w:eastAsia="tr-TR"/>
    </w:rPr>
  </w:style>
  <w:style w:type="character" w:styleId="Vurgu">
    <w:name w:val="Emphasis"/>
    <w:basedOn w:val="VarsaylanParagrafYazTipi"/>
    <w:uiPriority w:val="20"/>
    <w:qFormat/>
    <w:rsid w:val="00DE19DA"/>
    <w:rPr>
      <w:i/>
      <w:iCs/>
    </w:rPr>
  </w:style>
  <w:style w:type="character" w:customStyle="1" w:styleId="arabaslik">
    <w:name w:val="arabaslik"/>
    <w:basedOn w:val="VarsaylanParagrafYazTipi"/>
    <w:rsid w:val="00DE19DA"/>
  </w:style>
  <w:style w:type="character" w:customStyle="1" w:styleId="ar">
    <w:name w:val="ar"/>
    <w:basedOn w:val="VarsaylanParagrafYazTipi"/>
    <w:rsid w:val="00DE19DA"/>
  </w:style>
  <w:style w:type="paragraph" w:styleId="BalonMetni">
    <w:name w:val="Balloon Text"/>
    <w:basedOn w:val="Normal"/>
    <w:link w:val="BalonMetniChar"/>
    <w:uiPriority w:val="99"/>
    <w:semiHidden/>
    <w:unhideWhenUsed/>
    <w:rsid w:val="00D17F3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17F3E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C04660"/>
    <w:pPr>
      <w:spacing w:after="200" w:line="276" w:lineRule="auto"/>
      <w:ind w:left="720"/>
      <w:contextualSpacing/>
    </w:pPr>
    <w:rPr>
      <w:sz w:val="22"/>
      <w:szCs w:val="22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D0704"/>
    <w:pPr>
      <w:spacing w:before="100" w:beforeAutospacing="1" w:after="100" w:afterAutospacing="1"/>
    </w:pPr>
    <w:rPr>
      <w:rFonts w:ascii="Times New Roman" w:hAnsi="Times New Roman" w:cs="Times New Roman"/>
      <w:lang w:eastAsia="tr-TR"/>
    </w:rPr>
  </w:style>
  <w:style w:type="character" w:styleId="Vurgu">
    <w:name w:val="Emphasis"/>
    <w:basedOn w:val="VarsaylanParagrafYazTipi"/>
    <w:uiPriority w:val="20"/>
    <w:qFormat/>
    <w:rsid w:val="00DE19DA"/>
    <w:rPr>
      <w:i/>
      <w:iCs/>
    </w:rPr>
  </w:style>
  <w:style w:type="character" w:customStyle="1" w:styleId="arabaslik">
    <w:name w:val="arabaslik"/>
    <w:basedOn w:val="VarsaylanParagrafYazTipi"/>
    <w:rsid w:val="00DE19DA"/>
  </w:style>
  <w:style w:type="character" w:customStyle="1" w:styleId="ar">
    <w:name w:val="ar"/>
    <w:basedOn w:val="VarsaylanParagrafYazTipi"/>
    <w:rsid w:val="00DE19DA"/>
  </w:style>
  <w:style w:type="paragraph" w:styleId="BalonMetni">
    <w:name w:val="Balloon Text"/>
    <w:basedOn w:val="Normal"/>
    <w:link w:val="BalonMetniChar"/>
    <w:uiPriority w:val="99"/>
    <w:semiHidden/>
    <w:unhideWhenUsed/>
    <w:rsid w:val="00D17F3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17F3E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C04660"/>
    <w:pPr>
      <w:spacing w:after="200" w:line="276" w:lineRule="auto"/>
      <w:ind w:left="720"/>
      <w:contextualSpacing/>
    </w:pPr>
    <w:rPr>
      <w:sz w:val="22"/>
      <w:szCs w:val="22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58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86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2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9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32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3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77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31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1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278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50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57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0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84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429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01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80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563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525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362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eması">
  <a:themeElements>
    <a:clrScheme name="Ofi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s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1745</TotalTime>
  <Pages>1</Pages>
  <Words>502</Words>
  <Characters>2862</Characters>
  <Application>Microsoft Office Word</Application>
  <DocSecurity>0</DocSecurity>
  <Lines>23</Lines>
  <Paragraphs>6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Başlık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Kullanıcısı</dc:creator>
  <cp:keywords/>
  <dc:description/>
  <cp:lastModifiedBy>Lenovo</cp:lastModifiedBy>
  <cp:revision>14</cp:revision>
  <dcterms:created xsi:type="dcterms:W3CDTF">2019-02-05T12:02:00Z</dcterms:created>
  <dcterms:modified xsi:type="dcterms:W3CDTF">2019-04-14T08:50:00Z</dcterms:modified>
</cp:coreProperties>
</file>